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DE" w:rsidRPr="008B1E8B" w:rsidRDefault="00381475">
      <w:pPr>
        <w:pStyle w:val="Text"/>
        <w:jc w:val="both"/>
        <w:rPr>
          <w:b/>
          <w:color w:val="auto"/>
        </w:rPr>
      </w:pPr>
      <w:r w:rsidRPr="008B1E8B">
        <w:rPr>
          <w:b/>
          <w:color w:val="auto"/>
        </w:rPr>
        <w:t xml:space="preserve">Letní provoz Mateřské školy </w:t>
      </w:r>
      <w:r w:rsidR="00BF707C" w:rsidRPr="008B1E8B">
        <w:rPr>
          <w:b/>
          <w:color w:val="auto"/>
        </w:rPr>
        <w:t>Mládeže</w:t>
      </w:r>
      <w:r w:rsidR="008B1E8B">
        <w:rPr>
          <w:b/>
          <w:color w:val="auto"/>
        </w:rPr>
        <w:t xml:space="preserve"> v roce 2025</w:t>
      </w:r>
    </w:p>
    <w:p w:rsidR="00135ADE" w:rsidRPr="00037108" w:rsidRDefault="00135ADE">
      <w:pPr>
        <w:pStyle w:val="Text"/>
        <w:jc w:val="both"/>
        <w:rPr>
          <w:color w:val="auto"/>
        </w:rPr>
      </w:pPr>
    </w:p>
    <w:p w:rsidR="00BF707C" w:rsidRPr="00037108" w:rsidRDefault="00381475">
      <w:pPr>
        <w:pStyle w:val="Text"/>
        <w:jc w:val="both"/>
        <w:rPr>
          <w:color w:val="auto"/>
        </w:rPr>
      </w:pPr>
      <w:r w:rsidRPr="00037108">
        <w:rPr>
          <w:color w:val="auto"/>
        </w:rPr>
        <w:t xml:space="preserve">Mateřská škola </w:t>
      </w:r>
      <w:r w:rsidR="00BF707C" w:rsidRPr="00037108">
        <w:rPr>
          <w:color w:val="auto"/>
        </w:rPr>
        <w:t>Mládeže</w:t>
      </w:r>
      <w:r w:rsidRPr="00037108">
        <w:rPr>
          <w:color w:val="auto"/>
        </w:rPr>
        <w:t xml:space="preserve">, která je součástí ZŠ a MŠ </w:t>
      </w:r>
      <w:r w:rsidR="00BF707C" w:rsidRPr="00037108">
        <w:rPr>
          <w:color w:val="auto"/>
        </w:rPr>
        <w:t>J. A. Komenského</w:t>
      </w:r>
      <w:r w:rsidRPr="00037108">
        <w:rPr>
          <w:color w:val="auto"/>
        </w:rPr>
        <w:t>, Praha 6, v době letních prázdnin v roce 202</w:t>
      </w:r>
      <w:r w:rsidR="00BF707C" w:rsidRPr="00037108">
        <w:rPr>
          <w:color w:val="auto"/>
        </w:rPr>
        <w:t>5</w:t>
      </w:r>
      <w:r w:rsidRPr="00037108">
        <w:rPr>
          <w:color w:val="auto"/>
        </w:rPr>
        <w:t xml:space="preserve"> </w:t>
      </w:r>
      <w:r w:rsidRPr="00037108">
        <w:rPr>
          <w:b/>
          <w:bCs/>
          <w:color w:val="auto"/>
        </w:rPr>
        <w:t>nepřeruší</w:t>
      </w:r>
      <w:r w:rsidRPr="00037108">
        <w:rPr>
          <w:color w:val="auto"/>
        </w:rPr>
        <w:t xml:space="preserve"> v průběhu celého léta svůj </w:t>
      </w:r>
      <w:r w:rsidRPr="00037108">
        <w:rPr>
          <w:b/>
          <w:bCs/>
          <w:color w:val="auto"/>
        </w:rPr>
        <w:t>provoz</w:t>
      </w:r>
      <w:r w:rsidRPr="00037108">
        <w:rPr>
          <w:color w:val="auto"/>
        </w:rPr>
        <w:t>. Výjimkou bude pouze poslední srpnový týden (</w:t>
      </w:r>
      <w:r w:rsidR="00BF707C" w:rsidRPr="00037108">
        <w:rPr>
          <w:color w:val="auto"/>
        </w:rPr>
        <w:t>25</w:t>
      </w:r>
      <w:r w:rsidRPr="00037108">
        <w:rPr>
          <w:color w:val="auto"/>
        </w:rPr>
        <w:t>.-</w:t>
      </w:r>
      <w:r w:rsidR="00BF707C" w:rsidRPr="00037108">
        <w:rPr>
          <w:color w:val="auto"/>
        </w:rPr>
        <w:t>29</w:t>
      </w:r>
      <w:r w:rsidRPr="00037108">
        <w:rPr>
          <w:color w:val="auto"/>
        </w:rPr>
        <w:t>.</w:t>
      </w:r>
      <w:r w:rsidR="00BF707C" w:rsidRPr="00037108">
        <w:rPr>
          <w:color w:val="auto"/>
        </w:rPr>
        <w:t>8</w:t>
      </w:r>
      <w:r w:rsidRPr="00037108">
        <w:rPr>
          <w:color w:val="auto"/>
        </w:rPr>
        <w:t>. 202</w:t>
      </w:r>
      <w:r w:rsidR="00BF707C" w:rsidRPr="00037108">
        <w:rPr>
          <w:color w:val="auto"/>
        </w:rPr>
        <w:t>5</w:t>
      </w:r>
      <w:r w:rsidRPr="00037108">
        <w:rPr>
          <w:color w:val="auto"/>
        </w:rPr>
        <w:t>), kdy probíhá přípravný týden.</w:t>
      </w:r>
      <w:r w:rsidR="008B1E8B">
        <w:rPr>
          <w:color w:val="auto"/>
        </w:rPr>
        <w:t xml:space="preserve"> Mateřská škola bude mít </w:t>
      </w:r>
      <w:r w:rsidR="00F3281F" w:rsidRPr="008B1E8B">
        <w:rPr>
          <w:b/>
          <w:color w:val="auto"/>
        </w:rPr>
        <w:t xml:space="preserve">provoz </w:t>
      </w:r>
      <w:r w:rsidR="008B1E8B">
        <w:rPr>
          <w:color w:val="auto"/>
        </w:rPr>
        <w:t xml:space="preserve">každý den </w:t>
      </w:r>
      <w:r w:rsidR="008B1E8B" w:rsidRPr="008B1E8B">
        <w:rPr>
          <w:b/>
          <w:color w:val="auto"/>
        </w:rPr>
        <w:t>od 7:00 do 16:30 hodin.</w:t>
      </w:r>
      <w:bookmarkStart w:id="0" w:name="_GoBack"/>
      <w:bookmarkEnd w:id="0"/>
    </w:p>
    <w:p w:rsidR="00BF707C" w:rsidRPr="00037108" w:rsidRDefault="00BF707C">
      <w:pPr>
        <w:pStyle w:val="Text"/>
        <w:jc w:val="both"/>
        <w:rPr>
          <w:color w:val="auto"/>
        </w:rPr>
      </w:pPr>
    </w:p>
    <w:p w:rsidR="00135ADE" w:rsidRPr="00037108" w:rsidRDefault="00381475">
      <w:pPr>
        <w:pStyle w:val="Text"/>
        <w:jc w:val="both"/>
        <w:rPr>
          <w:color w:val="auto"/>
        </w:rPr>
      </w:pPr>
      <w:r w:rsidRPr="00037108">
        <w:rPr>
          <w:color w:val="auto"/>
        </w:rPr>
        <w:t xml:space="preserve">Po dohodě se zřizovatelem, Městskou částí Praha 6, nabízí mateřská škola svoji kapacitu všem dětem, které v letošním školním roce navštěvují mateřskou školu, jejímž zřizovatelem je MČ </w:t>
      </w:r>
      <w:r w:rsidR="00037108">
        <w:rPr>
          <w:color w:val="auto"/>
        </w:rPr>
        <w:br/>
      </w:r>
      <w:r w:rsidRPr="00037108">
        <w:rPr>
          <w:color w:val="auto"/>
        </w:rPr>
        <w:t xml:space="preserve">Praha 6. Rodiče budou mít možnost </w:t>
      </w:r>
      <w:r w:rsidRPr="00037108">
        <w:rPr>
          <w:b/>
          <w:bCs/>
          <w:color w:val="auto"/>
        </w:rPr>
        <w:t>přihlásit</w:t>
      </w:r>
      <w:r w:rsidRPr="00037108">
        <w:rPr>
          <w:color w:val="auto"/>
        </w:rPr>
        <w:t xml:space="preserve"> své dítě k týdennímu pobytu (Po-Pá) a to </w:t>
      </w:r>
      <w:r w:rsidRPr="00037108">
        <w:rPr>
          <w:b/>
          <w:bCs/>
          <w:color w:val="auto"/>
        </w:rPr>
        <w:t>maximálně na dobu 3 týdnů</w:t>
      </w:r>
      <w:r w:rsidRPr="00037108">
        <w:rPr>
          <w:color w:val="auto"/>
        </w:rPr>
        <w:t xml:space="preserve">. Týdny mohou, ale nemusí navazovat na sebe. </w:t>
      </w:r>
      <w:r w:rsidRPr="00037108">
        <w:rPr>
          <w:b/>
          <w:bCs/>
          <w:color w:val="auto"/>
        </w:rPr>
        <w:t>Kapacita pro přijímání dětí bude omezena</w:t>
      </w:r>
      <w:r w:rsidR="00BF707C" w:rsidRPr="00037108">
        <w:rPr>
          <w:b/>
          <w:bCs/>
          <w:color w:val="auto"/>
        </w:rPr>
        <w:t xml:space="preserve"> na 4 oddělení s maximálním celkovým počtem </w:t>
      </w:r>
      <w:r w:rsidR="00922D48">
        <w:rPr>
          <w:b/>
          <w:bCs/>
          <w:color w:val="auto"/>
        </w:rPr>
        <w:t>100</w:t>
      </w:r>
      <w:r w:rsidR="00BF707C" w:rsidRPr="00037108">
        <w:rPr>
          <w:b/>
          <w:bCs/>
          <w:color w:val="auto"/>
        </w:rPr>
        <w:t xml:space="preserve"> dětí. </w:t>
      </w:r>
      <w:r w:rsidRPr="00037108">
        <w:rPr>
          <w:color w:val="auto"/>
        </w:rPr>
        <w:t xml:space="preserve">Provoz budou zajišťovat pedagogičtí a nepedagogičtí pracovníci </w:t>
      </w:r>
      <w:r w:rsidR="00037108">
        <w:rPr>
          <w:color w:val="auto"/>
        </w:rPr>
        <w:t xml:space="preserve">z mateřských a základních škol </w:t>
      </w:r>
      <w:r w:rsidRPr="00037108">
        <w:rPr>
          <w:color w:val="auto"/>
        </w:rPr>
        <w:t>Prahy 6.</w:t>
      </w:r>
    </w:p>
    <w:p w:rsidR="00135ADE" w:rsidRPr="00037108" w:rsidRDefault="00135ADE">
      <w:pPr>
        <w:pStyle w:val="Text"/>
        <w:jc w:val="both"/>
        <w:rPr>
          <w:color w:val="auto"/>
        </w:rPr>
      </w:pPr>
    </w:p>
    <w:p w:rsidR="00135ADE" w:rsidRPr="00037108" w:rsidRDefault="00381475">
      <w:pPr>
        <w:pStyle w:val="Text"/>
        <w:jc w:val="both"/>
        <w:rPr>
          <w:color w:val="auto"/>
        </w:rPr>
      </w:pPr>
      <w:r w:rsidRPr="00037108">
        <w:rPr>
          <w:b/>
          <w:bCs/>
          <w:color w:val="auto"/>
        </w:rPr>
        <w:t>Měsíční poplatek</w:t>
      </w:r>
      <w:r w:rsidRPr="00037108">
        <w:rPr>
          <w:color w:val="auto"/>
        </w:rPr>
        <w:t xml:space="preserve"> (</w:t>
      </w:r>
      <w:proofErr w:type="spellStart"/>
      <w:r w:rsidRPr="00037108">
        <w:rPr>
          <w:color w:val="auto"/>
        </w:rPr>
        <w:t>školkovné</w:t>
      </w:r>
      <w:proofErr w:type="spellEnd"/>
      <w:r w:rsidRPr="00037108">
        <w:rPr>
          <w:color w:val="auto"/>
        </w:rPr>
        <w:t xml:space="preserve">) je </w:t>
      </w:r>
      <w:r w:rsidR="00BF707C" w:rsidRPr="00037108">
        <w:rPr>
          <w:b/>
          <w:color w:val="auto"/>
        </w:rPr>
        <w:t>12</w:t>
      </w:r>
      <w:r w:rsidRPr="00037108">
        <w:rPr>
          <w:b/>
          <w:bCs/>
          <w:color w:val="auto"/>
        </w:rPr>
        <w:t>00</w:t>
      </w:r>
      <w:r w:rsidRPr="00037108">
        <w:rPr>
          <w:color w:val="auto"/>
        </w:rPr>
        <w:t>,- Kč. Tento poplatek bude nutné zaplatit bez ohledu na to</w:t>
      </w:r>
      <w:proofErr w:type="gramStart"/>
      <w:r w:rsidRPr="00037108">
        <w:rPr>
          <w:color w:val="auto"/>
        </w:rPr>
        <w:t xml:space="preserve">, </w:t>
      </w:r>
      <w:r w:rsidR="00D83700">
        <w:rPr>
          <w:color w:val="auto"/>
        </w:rPr>
        <w:t>,</w:t>
      </w:r>
      <w:proofErr w:type="gramEnd"/>
      <w:r w:rsidR="00D83700">
        <w:rPr>
          <w:color w:val="auto"/>
        </w:rPr>
        <w:t xml:space="preserve"> zda dítě bude navštěvovat mateřskou školu jeden týden nebo tři v daném měsíci</w:t>
      </w:r>
      <w:r w:rsidRPr="00037108">
        <w:rPr>
          <w:color w:val="auto"/>
        </w:rPr>
        <w:t xml:space="preserve">. Kromě </w:t>
      </w:r>
      <w:r w:rsidR="00D83700">
        <w:rPr>
          <w:color w:val="auto"/>
        </w:rPr>
        <w:t>„</w:t>
      </w:r>
      <w:proofErr w:type="spellStart"/>
      <w:r w:rsidR="00D83700">
        <w:rPr>
          <w:color w:val="auto"/>
        </w:rPr>
        <w:t>školkovného</w:t>
      </w:r>
      <w:proofErr w:type="spellEnd"/>
      <w:r w:rsidR="00D83700">
        <w:rPr>
          <w:color w:val="auto"/>
        </w:rPr>
        <w:t>“</w:t>
      </w:r>
      <w:r w:rsidRPr="00037108">
        <w:rPr>
          <w:color w:val="auto"/>
        </w:rPr>
        <w:t xml:space="preserve"> bude nutné </w:t>
      </w:r>
      <w:r w:rsidR="00D83700">
        <w:rPr>
          <w:color w:val="auto"/>
        </w:rPr>
        <w:t>uhradit</w:t>
      </w:r>
      <w:r w:rsidRPr="00037108">
        <w:rPr>
          <w:color w:val="auto"/>
        </w:rPr>
        <w:t xml:space="preserve"> ještě </w:t>
      </w:r>
      <w:r w:rsidRPr="00037108">
        <w:rPr>
          <w:b/>
          <w:bCs/>
          <w:color w:val="auto"/>
        </w:rPr>
        <w:t>stravné</w:t>
      </w:r>
      <w:r w:rsidRPr="00037108">
        <w:rPr>
          <w:color w:val="auto"/>
        </w:rPr>
        <w:t xml:space="preserve">, které bude činit cca </w:t>
      </w:r>
      <w:r w:rsidR="00BF707C" w:rsidRPr="00037108">
        <w:rPr>
          <w:b/>
          <w:bCs/>
          <w:color w:val="auto"/>
        </w:rPr>
        <w:t>300</w:t>
      </w:r>
      <w:r w:rsidRPr="00037108">
        <w:rPr>
          <w:color w:val="auto"/>
        </w:rPr>
        <w:t xml:space="preserve">,- Kč za týden. To znamená, že pokud bude dítě zapsané do školy na jeden týden, zaplatí </w:t>
      </w:r>
      <w:r w:rsidR="00BF707C" w:rsidRPr="00037108">
        <w:rPr>
          <w:color w:val="auto"/>
        </w:rPr>
        <w:t>1500</w:t>
      </w:r>
      <w:r w:rsidRPr="00037108">
        <w:rPr>
          <w:color w:val="auto"/>
        </w:rPr>
        <w:t>,- Kč (</w:t>
      </w:r>
      <w:r w:rsidR="00BF707C" w:rsidRPr="00037108">
        <w:rPr>
          <w:color w:val="auto"/>
        </w:rPr>
        <w:t>1200</w:t>
      </w:r>
      <w:r w:rsidRPr="00037108">
        <w:rPr>
          <w:color w:val="auto"/>
        </w:rPr>
        <w:t xml:space="preserve"> + </w:t>
      </w:r>
      <w:r w:rsidR="00BF707C" w:rsidRPr="00037108">
        <w:rPr>
          <w:color w:val="auto"/>
        </w:rPr>
        <w:t>300</w:t>
      </w:r>
      <w:r w:rsidRPr="00037108">
        <w:rPr>
          <w:color w:val="auto"/>
        </w:rPr>
        <w:t xml:space="preserve">), bude-li chodit v jednom měsíci na dva týdny, zaplatí </w:t>
      </w:r>
      <w:r w:rsidR="00BF707C" w:rsidRPr="00037108">
        <w:rPr>
          <w:color w:val="auto"/>
        </w:rPr>
        <w:t>1800</w:t>
      </w:r>
      <w:r w:rsidRPr="00037108">
        <w:rPr>
          <w:color w:val="auto"/>
        </w:rPr>
        <w:t>,- Kč (</w:t>
      </w:r>
      <w:r w:rsidR="00BF707C" w:rsidRPr="00037108">
        <w:rPr>
          <w:color w:val="auto"/>
        </w:rPr>
        <w:t>1200</w:t>
      </w:r>
      <w:r w:rsidRPr="00037108">
        <w:rPr>
          <w:color w:val="auto"/>
        </w:rPr>
        <w:t>+</w:t>
      </w:r>
      <w:r w:rsidR="00BF707C" w:rsidRPr="00037108">
        <w:rPr>
          <w:color w:val="auto"/>
        </w:rPr>
        <w:t>300</w:t>
      </w:r>
      <w:r w:rsidRPr="00037108">
        <w:rPr>
          <w:color w:val="auto"/>
        </w:rPr>
        <w:t>+</w:t>
      </w:r>
      <w:r w:rsidR="00BF707C" w:rsidRPr="00037108">
        <w:rPr>
          <w:color w:val="auto"/>
        </w:rPr>
        <w:t>300</w:t>
      </w:r>
      <w:r w:rsidRPr="00037108">
        <w:rPr>
          <w:color w:val="auto"/>
        </w:rPr>
        <w:t xml:space="preserve">). Pokud však bude dítě přihlášeno do </w:t>
      </w:r>
      <w:r>
        <w:rPr>
          <w:color w:val="auto"/>
        </w:rPr>
        <w:t xml:space="preserve">mateřské </w:t>
      </w:r>
      <w:r w:rsidRPr="00037108">
        <w:rPr>
          <w:color w:val="auto"/>
        </w:rPr>
        <w:t xml:space="preserve">školy na dva týdny, z nichž bude každý v jiném měsíci, tak zaplatí dvakrát </w:t>
      </w:r>
      <w:r w:rsidR="00BF707C" w:rsidRPr="00037108">
        <w:rPr>
          <w:color w:val="auto"/>
        </w:rPr>
        <w:t>1200</w:t>
      </w:r>
      <w:r w:rsidRPr="00037108">
        <w:rPr>
          <w:color w:val="auto"/>
        </w:rPr>
        <w:t>,- Kč</w:t>
      </w:r>
      <w:r w:rsidR="00BF707C" w:rsidRPr="00037108">
        <w:rPr>
          <w:color w:val="auto"/>
        </w:rPr>
        <w:t xml:space="preserve"> plus stravné</w:t>
      </w:r>
      <w:r>
        <w:rPr>
          <w:color w:val="auto"/>
        </w:rPr>
        <w:t xml:space="preserve"> 600,- Kč (celkem 3000,-Kč)</w:t>
      </w:r>
      <w:r w:rsidRPr="00037108">
        <w:rPr>
          <w:color w:val="auto"/>
        </w:rPr>
        <w:t>.</w:t>
      </w:r>
    </w:p>
    <w:p w:rsidR="00135ADE" w:rsidRPr="00037108" w:rsidRDefault="00135ADE">
      <w:pPr>
        <w:pStyle w:val="Text"/>
        <w:jc w:val="both"/>
        <w:rPr>
          <w:color w:val="auto"/>
        </w:rPr>
      </w:pPr>
    </w:p>
    <w:p w:rsidR="00135ADE" w:rsidRPr="00037108" w:rsidRDefault="00381475">
      <w:pPr>
        <w:pStyle w:val="Text"/>
        <w:jc w:val="both"/>
        <w:rPr>
          <w:color w:val="auto"/>
        </w:rPr>
      </w:pPr>
      <w:r w:rsidRPr="00037108">
        <w:rPr>
          <w:color w:val="auto"/>
        </w:rPr>
        <w:t xml:space="preserve">Děti </w:t>
      </w:r>
      <w:r w:rsidR="00A40DCF">
        <w:rPr>
          <w:color w:val="auto"/>
        </w:rPr>
        <w:t>je možné</w:t>
      </w:r>
      <w:r w:rsidRPr="00037108">
        <w:rPr>
          <w:color w:val="auto"/>
        </w:rPr>
        <w:t xml:space="preserve"> k letnímu provozu </w:t>
      </w:r>
      <w:r w:rsidRPr="00037108">
        <w:rPr>
          <w:b/>
          <w:bCs/>
          <w:color w:val="auto"/>
        </w:rPr>
        <w:t>přihlašovat</w:t>
      </w:r>
      <w:r w:rsidRPr="00037108">
        <w:rPr>
          <w:color w:val="auto"/>
        </w:rPr>
        <w:t xml:space="preserve"> </w:t>
      </w:r>
      <w:r w:rsidRPr="00037108">
        <w:rPr>
          <w:b/>
          <w:bCs/>
          <w:color w:val="auto"/>
        </w:rPr>
        <w:t>pouze</w:t>
      </w:r>
      <w:r w:rsidRPr="00037108">
        <w:rPr>
          <w:color w:val="auto"/>
        </w:rPr>
        <w:t xml:space="preserve"> </w:t>
      </w:r>
      <w:r w:rsidRPr="00037108">
        <w:rPr>
          <w:b/>
          <w:bCs/>
          <w:color w:val="auto"/>
        </w:rPr>
        <w:t>pomocí</w:t>
      </w:r>
      <w:r w:rsidRPr="00037108">
        <w:rPr>
          <w:color w:val="auto"/>
        </w:rPr>
        <w:t xml:space="preserve"> </w:t>
      </w:r>
      <w:r w:rsidRPr="00037108">
        <w:rPr>
          <w:b/>
          <w:bCs/>
          <w:color w:val="auto"/>
        </w:rPr>
        <w:t xml:space="preserve">registračního systému </w:t>
      </w:r>
      <w:r w:rsidR="00BF707C" w:rsidRPr="00037108">
        <w:rPr>
          <w:color w:val="auto"/>
        </w:rPr>
        <w:t>mateřské</w:t>
      </w:r>
      <w:r w:rsidRPr="00037108">
        <w:rPr>
          <w:color w:val="auto"/>
        </w:rPr>
        <w:t xml:space="preserve"> školy. Při registraci </w:t>
      </w:r>
      <w:r w:rsidR="00D83700">
        <w:rPr>
          <w:color w:val="auto"/>
        </w:rPr>
        <w:t>je</w:t>
      </w:r>
      <w:r w:rsidRPr="00037108">
        <w:rPr>
          <w:color w:val="auto"/>
        </w:rPr>
        <w:t xml:space="preserve"> nutné vyplnit údaje jako při běžném zápisu do mateřské školy.</w:t>
      </w:r>
    </w:p>
    <w:p w:rsidR="00D83700" w:rsidRDefault="00D83700">
      <w:pPr>
        <w:pStyle w:val="Text"/>
        <w:jc w:val="both"/>
        <w:rPr>
          <w:b/>
          <w:color w:val="auto"/>
        </w:rPr>
      </w:pPr>
    </w:p>
    <w:p w:rsidR="00135ADE" w:rsidRPr="0006315D" w:rsidRDefault="00381475">
      <w:pPr>
        <w:pStyle w:val="Text"/>
        <w:jc w:val="both"/>
        <w:rPr>
          <w:color w:val="auto"/>
        </w:rPr>
      </w:pPr>
      <w:r w:rsidRPr="0073719B">
        <w:rPr>
          <w:b/>
          <w:color w:val="auto"/>
        </w:rPr>
        <w:t xml:space="preserve">Registrační systém bude spuštěn v </w:t>
      </w:r>
      <w:r w:rsidR="00D83700">
        <w:rPr>
          <w:b/>
          <w:color w:val="auto"/>
        </w:rPr>
        <w:t>pondělí</w:t>
      </w:r>
      <w:r w:rsidRPr="0073719B">
        <w:rPr>
          <w:b/>
          <w:color w:val="auto"/>
        </w:rPr>
        <w:t xml:space="preserve"> </w:t>
      </w:r>
      <w:r w:rsidR="008E1C44">
        <w:rPr>
          <w:b/>
          <w:color w:val="auto"/>
        </w:rPr>
        <w:t>3</w:t>
      </w:r>
      <w:r w:rsidRPr="0073719B">
        <w:rPr>
          <w:b/>
          <w:color w:val="auto"/>
        </w:rPr>
        <w:t xml:space="preserve">. </w:t>
      </w:r>
      <w:r w:rsidR="00F76E00" w:rsidRPr="0073719B">
        <w:rPr>
          <w:b/>
          <w:color w:val="auto"/>
        </w:rPr>
        <w:t>února</w:t>
      </w:r>
      <w:r w:rsidRPr="0073719B">
        <w:rPr>
          <w:b/>
          <w:color w:val="auto"/>
        </w:rPr>
        <w:t xml:space="preserve"> 202</w:t>
      </w:r>
      <w:r w:rsidR="00F76E00" w:rsidRPr="0073719B">
        <w:rPr>
          <w:b/>
          <w:color w:val="auto"/>
        </w:rPr>
        <w:t>5</w:t>
      </w:r>
      <w:r w:rsidR="0006315D">
        <w:rPr>
          <w:b/>
          <w:color w:val="auto"/>
        </w:rPr>
        <w:t xml:space="preserve"> v 10:00</w:t>
      </w:r>
      <w:r w:rsidR="008E1C44">
        <w:rPr>
          <w:b/>
          <w:color w:val="auto"/>
        </w:rPr>
        <w:t>.</w:t>
      </w:r>
      <w:r w:rsidR="0006315D">
        <w:rPr>
          <w:b/>
          <w:color w:val="auto"/>
        </w:rPr>
        <w:t xml:space="preserve"> </w:t>
      </w:r>
      <w:r w:rsidR="0006315D">
        <w:rPr>
          <w:color w:val="auto"/>
        </w:rPr>
        <w:t xml:space="preserve">Pro registraci využijte odkaz: </w:t>
      </w:r>
      <w:hyperlink r:id="rId6" w:history="1">
        <w:r w:rsidR="0006315D" w:rsidRPr="00B05792">
          <w:rPr>
            <w:rStyle w:val="Hypertextovodkaz"/>
          </w:rPr>
          <w:t>registrace k letnímu provozu</w:t>
        </w:r>
      </w:hyperlink>
      <w:r w:rsidR="0006315D">
        <w:rPr>
          <w:color w:val="auto"/>
        </w:rPr>
        <w:t>.</w:t>
      </w:r>
    </w:p>
    <w:p w:rsidR="00135ADE" w:rsidRPr="00037108" w:rsidRDefault="00135ADE">
      <w:pPr>
        <w:pStyle w:val="Text"/>
        <w:jc w:val="both"/>
        <w:rPr>
          <w:color w:val="auto"/>
        </w:rPr>
      </w:pPr>
    </w:p>
    <w:p w:rsidR="00274781" w:rsidRPr="00037108" w:rsidRDefault="00381475">
      <w:pPr>
        <w:pStyle w:val="Text"/>
        <w:jc w:val="both"/>
        <w:rPr>
          <w:color w:val="auto"/>
        </w:rPr>
      </w:pPr>
      <w:r w:rsidRPr="00037108">
        <w:rPr>
          <w:color w:val="auto"/>
        </w:rPr>
        <w:t xml:space="preserve">Po uzavření registrací obdrží rodiče e-mailem potvrzení o </w:t>
      </w:r>
      <w:r w:rsidR="00F76E00" w:rsidRPr="00037108">
        <w:rPr>
          <w:color w:val="auto"/>
        </w:rPr>
        <w:t xml:space="preserve">předpokládaném </w:t>
      </w:r>
      <w:r w:rsidRPr="00037108">
        <w:rPr>
          <w:color w:val="auto"/>
        </w:rPr>
        <w:t xml:space="preserve">přijetí dítěte k letnímu provozu a </w:t>
      </w:r>
      <w:r w:rsidR="00274781">
        <w:rPr>
          <w:color w:val="auto"/>
        </w:rPr>
        <w:t xml:space="preserve">informaci o </w:t>
      </w:r>
      <w:r w:rsidRPr="00037108">
        <w:rPr>
          <w:color w:val="auto"/>
        </w:rPr>
        <w:t xml:space="preserve">výši </w:t>
      </w:r>
      <w:r w:rsidR="00274781">
        <w:rPr>
          <w:color w:val="auto"/>
        </w:rPr>
        <w:t xml:space="preserve">a termínu úhrady </w:t>
      </w:r>
      <w:r w:rsidRPr="00037108">
        <w:rPr>
          <w:color w:val="auto"/>
        </w:rPr>
        <w:t>„Letní</w:t>
      </w:r>
      <w:r w:rsidR="00274781">
        <w:rPr>
          <w:color w:val="auto"/>
        </w:rPr>
        <w:t>ho</w:t>
      </w:r>
      <w:r w:rsidRPr="00037108">
        <w:rPr>
          <w:color w:val="auto"/>
        </w:rPr>
        <w:t xml:space="preserve"> </w:t>
      </w:r>
      <w:r w:rsidR="0073719B">
        <w:rPr>
          <w:color w:val="auto"/>
        </w:rPr>
        <w:t>provoz</w:t>
      </w:r>
      <w:r w:rsidR="00274781">
        <w:rPr>
          <w:color w:val="auto"/>
        </w:rPr>
        <w:t>u</w:t>
      </w:r>
      <w:r w:rsidR="0073719B">
        <w:rPr>
          <w:color w:val="auto"/>
        </w:rPr>
        <w:t>“</w:t>
      </w:r>
      <w:r w:rsidR="00274781">
        <w:rPr>
          <w:color w:val="auto"/>
        </w:rPr>
        <w:t xml:space="preserve">. </w:t>
      </w:r>
      <w:r w:rsidRPr="00037108">
        <w:rPr>
          <w:color w:val="auto"/>
        </w:rPr>
        <w:t xml:space="preserve">Teprve po uhrazení předepsané částky vydá ředitel školy rozhodnutí o přijetí dítěte k letní docházce. </w:t>
      </w:r>
      <w:r w:rsidRPr="00037108">
        <w:rPr>
          <w:b/>
          <w:bCs/>
          <w:color w:val="auto"/>
        </w:rPr>
        <w:t>Originál rozhodnutí obdrží rodiče v den nástupu dítěte do školky</w:t>
      </w:r>
      <w:r w:rsidRPr="00037108">
        <w:rPr>
          <w:color w:val="auto"/>
        </w:rPr>
        <w:t xml:space="preserve"> (nebude zasíláno žádným jiným způsobem).</w:t>
      </w:r>
    </w:p>
    <w:sectPr w:rsidR="00274781" w:rsidRPr="000371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FAC" w:rsidRDefault="00FC3FAC">
      <w:r>
        <w:separator/>
      </w:r>
    </w:p>
  </w:endnote>
  <w:endnote w:type="continuationSeparator" w:id="0">
    <w:p w:rsidR="00FC3FAC" w:rsidRDefault="00FC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DE" w:rsidRDefault="00135A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FAC" w:rsidRDefault="00FC3FAC">
      <w:r>
        <w:separator/>
      </w:r>
    </w:p>
  </w:footnote>
  <w:footnote w:type="continuationSeparator" w:id="0">
    <w:p w:rsidR="00FC3FAC" w:rsidRDefault="00FC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DE" w:rsidRDefault="0013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DE"/>
    <w:rsid w:val="00037108"/>
    <w:rsid w:val="0006315D"/>
    <w:rsid w:val="00135ADE"/>
    <w:rsid w:val="00274781"/>
    <w:rsid w:val="00381475"/>
    <w:rsid w:val="0073719B"/>
    <w:rsid w:val="008B1E8B"/>
    <w:rsid w:val="008E1C44"/>
    <w:rsid w:val="00922D48"/>
    <w:rsid w:val="00A40DCF"/>
    <w:rsid w:val="00B05792"/>
    <w:rsid w:val="00BF707C"/>
    <w:rsid w:val="00D40E8D"/>
    <w:rsid w:val="00D83700"/>
    <w:rsid w:val="00F3281F"/>
    <w:rsid w:val="00F76E00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6DD8-1ED8-43F8-8A32-7883FB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06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tniprovoz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Karvánek</dc:creator>
  <cp:lastModifiedBy>Mgr. Petr Karvánek</cp:lastModifiedBy>
  <cp:revision>7</cp:revision>
  <dcterms:created xsi:type="dcterms:W3CDTF">2025-01-21T10:17:00Z</dcterms:created>
  <dcterms:modified xsi:type="dcterms:W3CDTF">2025-01-29T13:11:00Z</dcterms:modified>
</cp:coreProperties>
</file>