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B4" w:rsidRPr="002648B4" w:rsidRDefault="002648B4" w:rsidP="002648B4">
      <w:pPr>
        <w:pBdr>
          <w:bottom w:val="single" w:sz="8" w:space="4" w:color="4F81BD" w:themeColor="accent1"/>
        </w:pBdr>
        <w:spacing w:after="300" w:line="360" w:lineRule="auto"/>
        <w:contextualSpacing/>
        <w:jc w:val="center"/>
        <w:rPr>
          <w:rFonts w:ascii="Times New Roman" w:eastAsiaTheme="majorEastAsia" w:hAnsi="Times New Roman" w:cs="Times New Roman"/>
          <w:b/>
          <w:bCs/>
          <w:spacing w:val="5"/>
          <w:kern w:val="28"/>
        </w:rPr>
      </w:pPr>
      <w:r w:rsidRPr="002648B4">
        <w:rPr>
          <w:rFonts w:ascii="Times New Roman" w:eastAsiaTheme="majorEastAsia" w:hAnsi="Times New Roman" w:cs="Times New Roman"/>
          <w:b/>
          <w:bCs/>
          <w:spacing w:val="5"/>
          <w:kern w:val="28"/>
        </w:rPr>
        <w:t>ZŠ A MŠ T.</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G.</w:t>
      </w:r>
      <w:r w:rsidR="00D016FD">
        <w:rPr>
          <w:rFonts w:ascii="Times New Roman" w:eastAsiaTheme="majorEastAsia" w:hAnsi="Times New Roman" w:cs="Times New Roman"/>
          <w:b/>
          <w:bCs/>
          <w:spacing w:val="5"/>
          <w:kern w:val="28"/>
        </w:rPr>
        <w:t xml:space="preserve"> </w:t>
      </w:r>
      <w:r w:rsidRPr="002648B4">
        <w:rPr>
          <w:rFonts w:ascii="Times New Roman" w:eastAsiaTheme="majorEastAsia" w:hAnsi="Times New Roman" w:cs="Times New Roman"/>
          <w:b/>
          <w:bCs/>
          <w:spacing w:val="5"/>
          <w:kern w:val="28"/>
        </w:rPr>
        <w:t>MASARYKA, NÁM. ČES. POVSTÁNÍ6/511, Praha 6 – Ruzyně, 161 00, odloučené pracoviště Mateřská škola Bělohorská, Bělohorská 174, 169 00 Praha 6.</w:t>
      </w:r>
    </w:p>
    <w:p w:rsidR="002648B4" w:rsidRPr="002648B4" w:rsidRDefault="002648B4" w:rsidP="002648B4">
      <w:pPr>
        <w:keepNext/>
        <w:keepLines/>
        <w:spacing w:before="200" w:after="0"/>
        <w:jc w:val="center"/>
        <w:outlineLvl w:val="1"/>
        <w:rPr>
          <w:rFonts w:ascii="Times New Roman" w:eastAsiaTheme="majorEastAsia" w:hAnsi="Times New Roman" w:cs="Times New Roman"/>
          <w:b/>
          <w:bCs/>
          <w:sz w:val="24"/>
          <w:szCs w:val="24"/>
        </w:rPr>
      </w:pP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r w:rsidRPr="002648B4">
        <w:rPr>
          <w:rFonts w:ascii="Times New Roman" w:eastAsiaTheme="majorEastAsia" w:hAnsi="Times New Roman" w:cs="Times New Roman"/>
          <w:b/>
          <w:bCs/>
          <w:color w:val="4F81BD" w:themeColor="accent1"/>
          <w:sz w:val="24"/>
          <w:szCs w:val="24"/>
        </w:rPr>
        <w:tab/>
      </w:r>
    </w:p>
    <w:p w:rsidR="002648B4" w:rsidRPr="007E41F6" w:rsidRDefault="000E14FA" w:rsidP="000E14FA">
      <w:pPr>
        <w:keepNext/>
        <w:keepLines/>
        <w:spacing w:before="200" w:after="0"/>
        <w:jc w:val="center"/>
        <w:outlineLvl w:val="1"/>
        <w:rPr>
          <w:rFonts w:ascii="Times New Roman" w:eastAsiaTheme="majorEastAsia" w:hAnsi="Times New Roman" w:cs="Times New Roman"/>
          <w:b/>
          <w:bCs/>
          <w:color w:val="1F497D" w:themeColor="text2"/>
          <w:sz w:val="56"/>
          <w:szCs w:val="56"/>
        </w:rPr>
      </w:pPr>
      <w:r w:rsidRPr="007E41F6">
        <w:rPr>
          <w:rFonts w:ascii="Times New Roman" w:eastAsiaTheme="majorEastAsia" w:hAnsi="Times New Roman" w:cs="Times New Roman"/>
          <w:b/>
          <w:bCs/>
          <w:color w:val="1F497D" w:themeColor="text2"/>
          <w:sz w:val="56"/>
          <w:szCs w:val="56"/>
        </w:rPr>
        <w:t xml:space="preserve"> ŠKOLNÍ ŘÁD</w:t>
      </w:r>
    </w:p>
    <w:p w:rsidR="002648B4" w:rsidRPr="002648B4" w:rsidRDefault="002648B4" w:rsidP="002648B4">
      <w:pPr>
        <w:rPr>
          <w:rFonts w:ascii="Times New Roman" w:hAnsi="Times New Roman" w:cs="Times New Roman"/>
          <w:sz w:val="24"/>
          <w:szCs w:val="24"/>
        </w:rPr>
      </w:pPr>
    </w:p>
    <w:p w:rsidR="002648B4" w:rsidRPr="002648B4" w:rsidRDefault="002648B4" w:rsidP="002648B4">
      <w:pPr>
        <w:rPr>
          <w:rFonts w:ascii="Times New Roman" w:hAnsi="Times New Roman" w:cs="Times New Roman"/>
          <w:b/>
          <w:sz w:val="24"/>
          <w:szCs w:val="24"/>
        </w:rPr>
      </w:pPr>
      <w:r w:rsidRPr="002648B4">
        <w:rPr>
          <w:rFonts w:ascii="Times New Roman" w:hAnsi="Times New Roman" w:cs="Times New Roman"/>
          <w:b/>
          <w:sz w:val="24"/>
          <w:szCs w:val="24"/>
        </w:rPr>
        <w:t>Údaje o zařízení:</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Název školy:</w:t>
      </w:r>
      <w:r w:rsidR="00075DC3">
        <w:rPr>
          <w:rFonts w:ascii="Times New Roman" w:hAnsi="Times New Roman" w:cs="Times New Roman"/>
          <w:sz w:val="24"/>
          <w:szCs w:val="24"/>
        </w:rPr>
        <w:t xml:space="preserve"> Základní a M</w:t>
      </w:r>
      <w:bookmarkStart w:id="0" w:name="_GoBack"/>
      <w:bookmarkEnd w:id="0"/>
      <w:r w:rsidRPr="002648B4">
        <w:rPr>
          <w:rFonts w:ascii="Times New Roman" w:hAnsi="Times New Roman" w:cs="Times New Roman"/>
          <w:sz w:val="24"/>
          <w:szCs w:val="24"/>
        </w:rPr>
        <w:t>ateřská škola T. G. Masaryka, nám. Čes. povstání 6/511, 161 00</w:t>
      </w:r>
      <w:r w:rsidR="004666B0">
        <w:rPr>
          <w:rFonts w:ascii="Times New Roman" w:hAnsi="Times New Roman" w:cs="Times New Roman"/>
          <w:sz w:val="24"/>
          <w:szCs w:val="24"/>
        </w:rPr>
        <w:t xml:space="preserve"> </w:t>
      </w:r>
      <w:r w:rsidRPr="002648B4">
        <w:rPr>
          <w:rFonts w:ascii="Times New Roman" w:hAnsi="Times New Roman" w:cs="Times New Roman"/>
          <w:sz w:val="24"/>
          <w:szCs w:val="24"/>
        </w:rPr>
        <w:t>Praha 6 – Ruzyně</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Dislokované pracoviště:</w:t>
      </w:r>
      <w:r w:rsidRPr="002648B4">
        <w:rPr>
          <w:rFonts w:ascii="Times New Roman" w:hAnsi="Times New Roman" w:cs="Times New Roman"/>
          <w:sz w:val="24"/>
          <w:szCs w:val="24"/>
        </w:rPr>
        <w:t xml:space="preserve"> Mateřská škola Bělohorská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Adresa MŠ:</w:t>
      </w:r>
      <w:r w:rsidRPr="002648B4">
        <w:rPr>
          <w:rFonts w:ascii="Times New Roman" w:hAnsi="Times New Roman" w:cs="Times New Roman"/>
          <w:sz w:val="24"/>
          <w:szCs w:val="24"/>
        </w:rPr>
        <w:t xml:space="preserve"> Bělohorská 174, Praha 6, 16900</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Telefon:</w:t>
      </w:r>
      <w:r w:rsidRPr="002648B4">
        <w:rPr>
          <w:rFonts w:ascii="Times New Roman" w:hAnsi="Times New Roman" w:cs="Times New Roman"/>
          <w:sz w:val="24"/>
          <w:szCs w:val="24"/>
        </w:rPr>
        <w:t xml:space="preserve"> 240 201 165, 776 863 411 (školnice)</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Email:</w:t>
      </w:r>
      <w:r w:rsidRPr="002648B4">
        <w:rPr>
          <w:rFonts w:ascii="Times New Roman" w:hAnsi="Times New Roman" w:cs="Times New Roman"/>
          <w:sz w:val="24"/>
          <w:szCs w:val="24"/>
        </w:rPr>
        <w:t xml:space="preserve"> </w:t>
      </w:r>
      <w:hyperlink r:id="rId7" w:history="1">
        <w:r w:rsidRPr="002648B4">
          <w:rPr>
            <w:rFonts w:ascii="Times New Roman" w:hAnsi="Times New Roman" w:cs="Times New Roman"/>
            <w:color w:val="0000FF" w:themeColor="hyperlink"/>
            <w:sz w:val="24"/>
            <w:szCs w:val="24"/>
            <w:u w:val="single"/>
          </w:rPr>
          <w:t>ms.belohorska@centrum.cz</w:t>
        </w:r>
      </w:hyperlink>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IČ:</w:t>
      </w:r>
      <w:r w:rsidRPr="002648B4">
        <w:rPr>
          <w:rFonts w:ascii="Times New Roman" w:hAnsi="Times New Roman" w:cs="Times New Roman"/>
          <w:sz w:val="24"/>
          <w:szCs w:val="24"/>
        </w:rPr>
        <w:t xml:space="preserve"> 496</w:t>
      </w:r>
      <w:r w:rsidR="004E7BED">
        <w:rPr>
          <w:rFonts w:ascii="Times New Roman" w:hAnsi="Times New Roman" w:cs="Times New Roman"/>
          <w:sz w:val="24"/>
          <w:szCs w:val="24"/>
        </w:rPr>
        <w:t> </w:t>
      </w:r>
      <w:r w:rsidRPr="002648B4">
        <w:rPr>
          <w:rFonts w:ascii="Times New Roman" w:hAnsi="Times New Roman" w:cs="Times New Roman"/>
          <w:sz w:val="24"/>
          <w:szCs w:val="24"/>
        </w:rPr>
        <w:t>245</w:t>
      </w:r>
      <w:r w:rsidR="004E7BED">
        <w:rPr>
          <w:rFonts w:ascii="Times New Roman" w:hAnsi="Times New Roman" w:cs="Times New Roman"/>
          <w:sz w:val="24"/>
          <w:szCs w:val="24"/>
        </w:rPr>
        <w:t xml:space="preserve"> </w:t>
      </w:r>
      <w:r w:rsidRPr="002648B4">
        <w:rPr>
          <w:rFonts w:ascii="Times New Roman" w:hAnsi="Times New Roman" w:cs="Times New Roman"/>
          <w:sz w:val="24"/>
          <w:szCs w:val="24"/>
        </w:rPr>
        <w:t>21</w:t>
      </w:r>
    </w:p>
    <w:p w:rsidR="0009034C" w:rsidRPr="002648B4" w:rsidRDefault="0009034C"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Datová schránka:</w:t>
      </w:r>
      <w:r>
        <w:rPr>
          <w:rFonts w:ascii="Times New Roman" w:hAnsi="Times New Roman" w:cs="Times New Roman"/>
          <w:sz w:val="24"/>
          <w:szCs w:val="24"/>
        </w:rPr>
        <w:t xml:space="preserve"> 9W63c4u</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Statutární zástupce ZŠ a MŠ T. G. Masaryka:</w:t>
      </w:r>
      <w:r w:rsidRPr="002648B4">
        <w:rPr>
          <w:rFonts w:ascii="Times New Roman" w:hAnsi="Times New Roman" w:cs="Times New Roman"/>
          <w:sz w:val="24"/>
          <w:szCs w:val="24"/>
        </w:rPr>
        <w:t xml:space="preserve"> Mgr. Dana Hudečková</w:t>
      </w:r>
    </w:p>
    <w:p w:rsidR="002648B4" w:rsidRPr="002648B4" w:rsidRDefault="00D016FD" w:rsidP="002648B4">
      <w:pPr>
        <w:numPr>
          <w:ilvl w:val="0"/>
          <w:numId w:val="1"/>
        </w:numPr>
        <w:spacing w:line="360" w:lineRule="auto"/>
        <w:contextualSpacing/>
        <w:rPr>
          <w:rFonts w:ascii="Times New Roman" w:hAnsi="Times New Roman" w:cs="Times New Roman"/>
          <w:sz w:val="24"/>
          <w:szCs w:val="24"/>
        </w:rPr>
      </w:pPr>
      <w:r>
        <w:rPr>
          <w:rFonts w:ascii="Times New Roman" w:hAnsi="Times New Roman" w:cs="Times New Roman"/>
          <w:b/>
          <w:sz w:val="24"/>
          <w:szCs w:val="24"/>
        </w:rPr>
        <w:t>Zástupce školy pro předškolní vzdělávání</w:t>
      </w:r>
      <w:r w:rsidR="002648B4" w:rsidRPr="002648B4">
        <w:rPr>
          <w:rFonts w:ascii="Times New Roman" w:hAnsi="Times New Roman" w:cs="Times New Roman"/>
          <w:b/>
          <w:sz w:val="24"/>
          <w:szCs w:val="24"/>
        </w:rPr>
        <w:t xml:space="preserve">: </w:t>
      </w:r>
      <w:r w:rsidR="00A01F55">
        <w:rPr>
          <w:rFonts w:ascii="Times New Roman" w:hAnsi="Times New Roman" w:cs="Times New Roman"/>
          <w:sz w:val="24"/>
          <w:szCs w:val="24"/>
        </w:rPr>
        <w:t>Mgr.</w:t>
      </w:r>
      <w:r w:rsidR="002648B4" w:rsidRPr="002648B4">
        <w:rPr>
          <w:rFonts w:ascii="Times New Roman" w:hAnsi="Times New Roman" w:cs="Times New Roman"/>
          <w:sz w:val="24"/>
          <w:szCs w:val="24"/>
        </w:rPr>
        <w:t xml:space="preserve"> Miroslava Doubková</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Zřizovatel:</w:t>
      </w:r>
      <w:r w:rsidRPr="002648B4">
        <w:rPr>
          <w:rFonts w:ascii="Times New Roman" w:hAnsi="Times New Roman" w:cs="Times New Roman"/>
          <w:sz w:val="24"/>
          <w:szCs w:val="24"/>
        </w:rPr>
        <w:t xml:space="preserve"> MČ Praha 6</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Typ zařízení:</w:t>
      </w:r>
      <w:r w:rsidRPr="002648B4">
        <w:rPr>
          <w:rFonts w:ascii="Times New Roman" w:hAnsi="Times New Roman" w:cs="Times New Roman"/>
          <w:sz w:val="24"/>
          <w:szCs w:val="24"/>
        </w:rPr>
        <w:t xml:space="preserve"> Mateřská škola s celodenním provozem</w:t>
      </w:r>
    </w:p>
    <w:p w:rsidR="002648B4" w:rsidRP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Kapacita zařízení:</w:t>
      </w:r>
      <w:r w:rsidRPr="002648B4">
        <w:rPr>
          <w:rFonts w:ascii="Times New Roman" w:hAnsi="Times New Roman" w:cs="Times New Roman"/>
          <w:sz w:val="24"/>
          <w:szCs w:val="24"/>
        </w:rPr>
        <w:t xml:space="preserve"> 52 dětí -  2 třídy</w:t>
      </w:r>
    </w:p>
    <w:p w:rsidR="002648B4" w:rsidRDefault="002648B4" w:rsidP="002648B4">
      <w:pPr>
        <w:numPr>
          <w:ilvl w:val="0"/>
          <w:numId w:val="1"/>
        </w:numPr>
        <w:spacing w:line="360" w:lineRule="auto"/>
        <w:contextualSpacing/>
        <w:rPr>
          <w:rFonts w:ascii="Times New Roman" w:hAnsi="Times New Roman" w:cs="Times New Roman"/>
          <w:sz w:val="24"/>
          <w:szCs w:val="24"/>
        </w:rPr>
      </w:pPr>
      <w:r w:rsidRPr="002648B4">
        <w:rPr>
          <w:rFonts w:ascii="Times New Roman" w:hAnsi="Times New Roman" w:cs="Times New Roman"/>
          <w:b/>
          <w:sz w:val="24"/>
          <w:szCs w:val="24"/>
        </w:rPr>
        <w:t>Provozní doba:</w:t>
      </w:r>
      <w:r w:rsidRPr="002648B4">
        <w:rPr>
          <w:rFonts w:ascii="Times New Roman" w:hAnsi="Times New Roman" w:cs="Times New Roman"/>
          <w:sz w:val="24"/>
          <w:szCs w:val="24"/>
        </w:rPr>
        <w:t xml:space="preserve"> 6,30 – 17,00 hodin</w:t>
      </w:r>
    </w:p>
    <w:p w:rsidR="002648B4" w:rsidRPr="002648B4" w:rsidRDefault="002648B4" w:rsidP="002648B4">
      <w:pPr>
        <w:spacing w:line="360" w:lineRule="auto"/>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Ředitelka Mateřské školy Bělohorská v souladu s §30 odst. 1 a 3 zákona č. 561/2004 Sb.,</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o předškolním, základním, středním, vyšším odborném a jiném vzdělávání (Školský zákon) vydává tento řád, kterým se upřesňují vzájemné vztahy mezi dětmi, jejich zákonnými zástupci a zaměstnanci školy.</w:t>
      </w:r>
    </w:p>
    <w:p w:rsidR="002648B4" w:rsidRPr="007E41F6" w:rsidRDefault="002648B4" w:rsidP="002648B4">
      <w:pPr>
        <w:keepNext/>
        <w:keepLines/>
        <w:numPr>
          <w:ilvl w:val="0"/>
          <w:numId w:val="2"/>
        </w:numPr>
        <w:spacing w:before="200" w:after="0" w:line="360" w:lineRule="auto"/>
        <w:ind w:left="709" w:hanging="709"/>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PRÁVA A POVINNOSTI DĚTÍ A JEJICH ZÁKONNÝCH ZÁSTUPCŮ</w:t>
      </w:r>
    </w:p>
    <w:p w:rsidR="002648B4" w:rsidRPr="007E41F6" w:rsidRDefault="002648B4" w:rsidP="002648B4">
      <w:pPr>
        <w:keepNext/>
        <w:keepLines/>
        <w:numPr>
          <w:ilvl w:val="1"/>
          <w:numId w:val="2"/>
        </w:numPr>
        <w:spacing w:after="0" w:line="360" w:lineRule="auto"/>
        <w:ind w:left="851" w:hanging="851"/>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Cíle mateřské školy při zajištění předškolní výchovy a vzdělávání</w:t>
      </w:r>
    </w:p>
    <w:p w:rsidR="002648B4" w:rsidRPr="002648B4" w:rsidRDefault="002648B4" w:rsidP="002648B4">
      <w:pPr>
        <w:spacing w:after="0"/>
        <w:jc w:val="both"/>
        <w:rPr>
          <w:rFonts w:ascii="Times New Roman" w:hAnsi="Times New Roman" w:cs="Times New Roman"/>
          <w:sz w:val="24"/>
          <w:szCs w:val="24"/>
        </w:rPr>
      </w:pPr>
    </w:p>
    <w:p w:rsidR="002648B4" w:rsidRPr="002648B4" w:rsidRDefault="002648B4" w:rsidP="002648B4">
      <w:pPr>
        <w:spacing w:after="0" w:line="360" w:lineRule="auto"/>
        <w:ind w:firstLine="708"/>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Bělohorská podporuje rozvoj osobnosti dítěte předškolního věku, podílí se na zdravém citovém, rozumovém a tělesném rozvoji, osvojování základních pravidel </w:t>
      </w:r>
      <w:r w:rsidRPr="002648B4">
        <w:rPr>
          <w:rFonts w:ascii="Times New Roman" w:hAnsi="Times New Roman" w:cs="Times New Roman"/>
          <w:sz w:val="24"/>
          <w:szCs w:val="24"/>
        </w:rPr>
        <w:lastRenderedPageBreak/>
        <w:t>chování a mravních hodnot, napomáhá vyrovnávat nerovnosti vývoje dítěte před nástupem do základní školy, poskytuje speciální pedagogickou péči dětem se speciálními vzdělávacími potřebami a vytváří podmínky pro rozvoj nadaných dětí.</w:t>
      </w: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Školní vzdělávací program „ Hvězdičky hledají cestičky, jak poznávat svět“ upřesňuje cíle, zaměření a obsah vzdělávání podle daných podmínek mateřské školy.</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ind w:left="851" w:hanging="851"/>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Základní práva dětí přijatých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line="360" w:lineRule="auto"/>
        <w:rPr>
          <w:rFonts w:ascii="Times New Roman" w:hAnsi="Times New Roman" w:cs="Times New Roman"/>
          <w:sz w:val="24"/>
          <w:szCs w:val="24"/>
        </w:rPr>
      </w:pPr>
      <w:r w:rsidRPr="002648B4">
        <w:rPr>
          <w:rFonts w:ascii="Times New Roman" w:hAnsi="Times New Roman" w:cs="Times New Roman"/>
          <w:sz w:val="24"/>
          <w:szCs w:val="24"/>
        </w:rPr>
        <w:t>Každé přijaté dítě do mateřské školy má právo:</w:t>
      </w:r>
    </w:p>
    <w:p w:rsidR="002648B4" w:rsidRPr="002648B4" w:rsidRDefault="002648B4" w:rsidP="002648B4">
      <w:pPr>
        <w:numPr>
          <w:ilvl w:val="0"/>
          <w:numId w:val="7"/>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kvalitní předškolní vzdělávání zaručující optimální rozvoj jeho schopností a rozvoj jeho osobnosti.</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zajištění činností služeb poskytovaných školskými poradenskými zařízeními v rozsahu stanoveném ve školském zákoně</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fyzicky i psychicky bezpečné prostředí při pobytu v mateřské škole.</w:t>
      </w:r>
    </w:p>
    <w:p w:rsidR="002648B4" w:rsidRPr="002648B4" w:rsidRDefault="002648B4" w:rsidP="002648B4">
      <w:pPr>
        <w:numPr>
          <w:ilvl w:val="0"/>
          <w:numId w:val="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mají všechna práva, která jim zaručuje Listina lidských práv a Úmluva o právech dítěte.</w:t>
      </w:r>
    </w:p>
    <w:p w:rsidR="002648B4" w:rsidRPr="002648B4" w:rsidRDefault="002648B4" w:rsidP="002648B4">
      <w:pPr>
        <w:keepNext/>
        <w:keepLines/>
        <w:numPr>
          <w:ilvl w:val="1"/>
          <w:numId w:val="2"/>
        </w:numPr>
        <w:spacing w:after="0"/>
        <w:ind w:left="851" w:hanging="709"/>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Základní práva zákonných zástupců dítěte</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rPr>
          <w:rFonts w:ascii="Times New Roman" w:hAnsi="Times New Roman" w:cs="Times New Roman"/>
          <w:sz w:val="24"/>
          <w:szCs w:val="24"/>
        </w:rPr>
      </w:pPr>
      <w:r w:rsidRPr="002648B4">
        <w:rPr>
          <w:rFonts w:ascii="Times New Roman" w:hAnsi="Times New Roman" w:cs="Times New Roman"/>
          <w:sz w:val="24"/>
          <w:szCs w:val="24"/>
        </w:rPr>
        <w:t>Zákonní zástupci mají právo:</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informace o průběhu a výsledcích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vyjadřovat se ke všem rozhodnutím mateřské školy, týkajících se podstatných záležitostí vzdělávání dětí,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na poradenskou pomoc mateřské školy nebo školského poradenského zařízení</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diskrétnost a ochranu informací, týkajících se jejich osobního a rodinného života.</w:t>
      </w:r>
    </w:p>
    <w:p w:rsidR="002648B4" w:rsidRPr="002648B4" w:rsidRDefault="002648B4" w:rsidP="002648B4">
      <w:pPr>
        <w:numPr>
          <w:ilvl w:val="0"/>
          <w:numId w:val="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color w:val="000000"/>
          <w:sz w:val="24"/>
          <w:szCs w:val="24"/>
        </w:rPr>
        <w:t>po dohodě s učitelkou být přítomni výchovným činnostem ve třídě.</w:t>
      </w:r>
    </w:p>
    <w:p w:rsidR="002648B4" w:rsidRPr="002648B4" w:rsidRDefault="002648B4" w:rsidP="002648B4">
      <w:pPr>
        <w:numPr>
          <w:ilvl w:val="0"/>
          <w:numId w:val="4"/>
        </w:numPr>
        <w:spacing w:after="0" w:line="360" w:lineRule="auto"/>
        <w:contextualSpacing/>
        <w:jc w:val="both"/>
        <w:rPr>
          <w:rFonts w:ascii="Times New Roman" w:hAnsi="Times New Roman" w:cs="Times New Roman"/>
          <w:color w:val="000000"/>
          <w:sz w:val="24"/>
          <w:szCs w:val="24"/>
        </w:rPr>
      </w:pPr>
      <w:r w:rsidRPr="002648B4">
        <w:rPr>
          <w:rFonts w:ascii="Times New Roman" w:hAnsi="Times New Roman" w:cs="Times New Roman"/>
          <w:sz w:val="24"/>
          <w:szCs w:val="24"/>
        </w:rPr>
        <w:t xml:space="preserve">přispívat svými nápady a náměty k obohacení výchovného programu školy. </w:t>
      </w:r>
    </w:p>
    <w:p w:rsidR="002648B4" w:rsidRPr="002648B4" w:rsidRDefault="002648B4" w:rsidP="002648B4">
      <w:pPr>
        <w:spacing w:after="0" w:line="360" w:lineRule="auto"/>
        <w:ind w:left="720"/>
        <w:contextualSpacing/>
        <w:jc w:val="both"/>
        <w:rPr>
          <w:rFonts w:ascii="Times New Roman" w:hAnsi="Times New Roman" w:cs="Times New Roman"/>
          <w:color w:val="000000"/>
          <w:sz w:val="24"/>
          <w:szCs w:val="24"/>
        </w:rPr>
      </w:pPr>
    </w:p>
    <w:p w:rsidR="002648B4" w:rsidRPr="007E41F6" w:rsidRDefault="002648B4" w:rsidP="002648B4">
      <w:pPr>
        <w:keepNext/>
        <w:keepLines/>
        <w:numPr>
          <w:ilvl w:val="1"/>
          <w:numId w:val="2"/>
        </w:numPr>
        <w:spacing w:after="0"/>
        <w:jc w:val="both"/>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Povinnosti zákonných zástupců dítěte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spacing w:after="0" w:line="360" w:lineRule="auto"/>
        <w:jc w:val="both"/>
        <w:rPr>
          <w:rFonts w:ascii="Times New Roman" w:hAnsi="Times New Roman" w:cs="Times New Roman"/>
          <w:b/>
          <w:sz w:val="24"/>
          <w:szCs w:val="24"/>
        </w:rPr>
      </w:pPr>
      <w:r w:rsidRPr="002648B4">
        <w:rPr>
          <w:rFonts w:ascii="Times New Roman" w:hAnsi="Times New Roman" w:cs="Times New Roman"/>
          <w:sz w:val="24"/>
          <w:szCs w:val="24"/>
        </w:rPr>
        <w:t xml:space="preserve">Zákonní zástupci jsou povinni zajistit, aby dítě docházelo řádně do mateřské školy </w:t>
      </w:r>
      <w:r w:rsidRPr="002648B4">
        <w:rPr>
          <w:rFonts w:ascii="Times New Roman" w:hAnsi="Times New Roman" w:cs="Times New Roman"/>
          <w:b/>
          <w:sz w:val="24"/>
          <w:szCs w:val="24"/>
        </w:rPr>
        <w:t>zdravé, bez vnějších známek akutního onemocnění,</w:t>
      </w:r>
    </w:p>
    <w:p w:rsidR="002648B4" w:rsidRPr="002648B4" w:rsidRDefault="002648B4" w:rsidP="002648B4">
      <w:pPr>
        <w:numPr>
          <w:ilvl w:val="0"/>
          <w:numId w:val="5"/>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Na vyzvání ředitelky školy se osobně zúčastnit závažných otázek týkajících se vzdělávání dítěte</w:t>
      </w:r>
    </w:p>
    <w:p w:rsid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V souladu s ustanovením §29 odst. 2zákona 561/2004 Sb., o předškolním, základním, středním, vyšším odborném a jiném vzdělávání (Školský zákon), má mateřská škola za </w:t>
      </w:r>
      <w:r w:rsidR="004F3253">
        <w:rPr>
          <w:rFonts w:ascii="Times New Roman" w:hAnsi="Times New Roman" w:cs="Times New Roman"/>
          <w:sz w:val="24"/>
          <w:szCs w:val="24"/>
        </w:rPr>
        <w:t> </w:t>
      </w:r>
      <w:r w:rsidRPr="002648B4">
        <w:rPr>
          <w:rFonts w:ascii="Times New Roman" w:hAnsi="Times New Roman" w:cs="Times New Roman"/>
          <w:sz w:val="24"/>
          <w:szCs w:val="24"/>
        </w:rPr>
        <w:t>povinnost zajišťovat bezpečnost a ochranu zdraví dětí při vzdělávání a s ním přímo souvisejících činnostech, a proto při příznacích onemocnění dítěte v době pobytu v MŠ (teplota, zvracení, bolesti břicha) jsou rodiče telefonicky informováni a vyzváni k zajištění další zdravotní péče o dítě,</w:t>
      </w:r>
    </w:p>
    <w:p w:rsidR="00602BCB" w:rsidRPr="002648B4" w:rsidRDefault="00602BCB" w:rsidP="002648B4">
      <w:pPr>
        <w:numPr>
          <w:ilvl w:val="0"/>
          <w:numId w:val="5"/>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Do mateřské školy jsou přijímány děti zdravé, bez jakéhokoli handicapu – např. sádra, berle apod.</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Informovat školu o zdravotní způsobilosti dítěte ke vzdělávání a případných změnách způsobilosti, o zdravotních obtížích nebo jiných závažných skutečnostech,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průběh vzdělávání,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Po vyzvednutí dítěte opustit prostory školy a školní zahrady z důvodu bezpečnosti ostatních dětí!!!!</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Nevpouštět z důvodu bezpečnosti do budovy cizí osoby!</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Hlásit veškeré změny – telefon, bydliště, změnu zaměstnání.</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Dokládat důvod nepřítomnosti dítěte, omlouvat nepřítomnost dítěte do 8 hodin, jinak je počítáno do stavu.</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dítě neodvádí rodič, musí být vždy písemná dohoda.</w:t>
      </w:r>
    </w:p>
    <w:p w:rsidR="002648B4" w:rsidRPr="002648B4" w:rsidRDefault="002648B4" w:rsidP="002648B4">
      <w:pPr>
        <w:numPr>
          <w:ilvl w:val="0"/>
          <w:numId w:val="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Dodržovat společná pravidla, která jsou stanovena uvnitř budovy a na zahradě.</w:t>
      </w:r>
    </w:p>
    <w:p w:rsidR="002648B4" w:rsidRPr="002648B4" w:rsidRDefault="002648B4" w:rsidP="002648B4">
      <w:pPr>
        <w:numPr>
          <w:ilvl w:val="0"/>
          <w:numId w:val="5"/>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Vyzvednout dítě z MŠ tak, aby bylo </w:t>
      </w:r>
      <w:r w:rsidRPr="002648B4">
        <w:rPr>
          <w:rFonts w:ascii="Times New Roman" w:hAnsi="Times New Roman" w:cs="Times New Roman"/>
          <w:b/>
          <w:sz w:val="24"/>
          <w:szCs w:val="24"/>
        </w:rPr>
        <w:t>možné ukončit provoz v 17,00 hodin.</w:t>
      </w:r>
    </w:p>
    <w:p w:rsidR="002648B4" w:rsidRPr="002648B4" w:rsidRDefault="002648B4" w:rsidP="002648B4">
      <w:pPr>
        <w:spacing w:line="360" w:lineRule="auto"/>
        <w:jc w:val="both"/>
        <w:rPr>
          <w:rFonts w:ascii="Times New Roman" w:hAnsi="Times New Roman" w:cs="Times New Roman"/>
          <w:b/>
          <w:sz w:val="24"/>
          <w:szCs w:val="24"/>
        </w:rPr>
      </w:pPr>
      <w:r w:rsidRPr="002648B4">
        <w:rPr>
          <w:rFonts w:ascii="Times New Roman" w:hAnsi="Times New Roman" w:cs="Times New Roman"/>
          <w:b/>
          <w:sz w:val="24"/>
          <w:szCs w:val="24"/>
        </w:rPr>
        <w:t xml:space="preserve">Při závažném a opakovaném porušování těchto povinností může být dán důvod pro </w:t>
      </w:r>
      <w:r w:rsidR="004F3253">
        <w:rPr>
          <w:rFonts w:ascii="Times New Roman" w:hAnsi="Times New Roman" w:cs="Times New Roman"/>
          <w:b/>
          <w:sz w:val="24"/>
          <w:szCs w:val="24"/>
        </w:rPr>
        <w:t> </w:t>
      </w:r>
      <w:r w:rsidRPr="002648B4">
        <w:rPr>
          <w:rFonts w:ascii="Times New Roman" w:hAnsi="Times New Roman" w:cs="Times New Roman"/>
          <w:b/>
          <w:sz w:val="24"/>
          <w:szCs w:val="24"/>
        </w:rPr>
        <w:t>ukončení předškolního vzdělávání ve smyslu ustanovení §35 odst. 1 písm. b) školského zákona.</w:t>
      </w:r>
    </w:p>
    <w:p w:rsidR="002648B4" w:rsidRPr="002648B4" w:rsidRDefault="002648B4" w:rsidP="002648B4">
      <w:pPr>
        <w:keepNext/>
        <w:keepLines/>
        <w:numPr>
          <w:ilvl w:val="0"/>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 PŘIJETÍ A UKONČENÍ VZDĚLÁVÁNÍ DÍTĚTE V MATEŘSKÉ ŠKOLE</w:t>
      </w:r>
    </w:p>
    <w:p w:rsid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Přijetí dítěte k předškolnímu vzdělávání</w:t>
      </w:r>
    </w:p>
    <w:p w:rsidR="000E14FA" w:rsidRPr="002648B4" w:rsidRDefault="000E14FA" w:rsidP="000E14FA">
      <w:pPr>
        <w:keepNext/>
        <w:keepLines/>
        <w:spacing w:after="0"/>
        <w:ind w:left="1288"/>
        <w:outlineLvl w:val="0"/>
        <w:rPr>
          <w:rFonts w:ascii="Times New Roman" w:eastAsiaTheme="majorEastAsia" w:hAnsi="Times New Roman" w:cs="Times New Roman"/>
          <w:b/>
          <w:bCs/>
          <w:color w:val="365F91" w:themeColor="accent1" w:themeShade="BF"/>
          <w:sz w:val="28"/>
          <w:szCs w:val="28"/>
        </w:rPr>
      </w:pPr>
    </w:p>
    <w:p w:rsid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mateřské školy rozhoduje o přijetí dítěte do mateřské školy, popřípadě o stanovení zkušebního pobytu dítěte, jehož délka nesmí přesáhnout 3 měsíce.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w:t>
      </w:r>
      <w:r w:rsidRPr="002648B4">
        <w:rPr>
          <w:rFonts w:ascii="Times New Roman" w:eastAsia="Times New Roman" w:hAnsi="Times New Roman" w:cs="Times New Roman"/>
          <w:sz w:val="24"/>
          <w:szCs w:val="24"/>
          <w:lang w:eastAsia="cs-CZ"/>
        </w:rPr>
        <w:lastRenderedPageBreak/>
        <w:t>obvodu v dětském domově, a to do výše povoleného počtu dětí uvedeného ve školském rejstříku.</w:t>
      </w:r>
    </w:p>
    <w:p w:rsidR="002648B4" w:rsidRPr="000E14FA" w:rsidRDefault="002648B4" w:rsidP="000E14FA">
      <w:pPr>
        <w:spacing w:after="0" w:line="360" w:lineRule="auto"/>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Pro přijetí dítěte k předškolnímu vzdělávání předkládá zákonný zástupce dítěte:</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Žádost zákonného zástupce o přijetí dítěte k předškolnímu vzdělávání</w:t>
      </w:r>
    </w:p>
    <w:p w:rsidR="002648B4" w:rsidRPr="002648B4" w:rsidRDefault="002648B4" w:rsidP="002648B4">
      <w:pPr>
        <w:numPr>
          <w:ilvl w:val="0"/>
          <w:numId w:val="6"/>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Evidenční list dítěte potvrzený pediatrem a podepsaný zákonnými zástupci</w:t>
      </w:r>
    </w:p>
    <w:p w:rsidR="002648B4" w:rsidRPr="002648B4" w:rsidRDefault="002648B4" w:rsidP="002648B4">
      <w:pPr>
        <w:numPr>
          <w:ilvl w:val="0"/>
          <w:numId w:val="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Předložení rodného listu, občanského průkazu žadatele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Rozhodnutí o přijetí dítěte k předškolnímu vzdělávání</w:t>
      </w:r>
    </w:p>
    <w:p w:rsidR="002648B4" w:rsidRPr="002648B4" w:rsidRDefault="002648B4" w:rsidP="002648B4">
      <w:pPr>
        <w:spacing w:after="0"/>
        <w:rPr>
          <w:rFonts w:ascii="Times New Roman" w:hAnsi="Times New Roman" w:cs="Times New Roman"/>
          <w:sz w:val="28"/>
          <w:szCs w:val="28"/>
        </w:rPr>
      </w:pPr>
    </w:p>
    <w:p w:rsidR="002648B4" w:rsidRPr="002648B4" w:rsidRDefault="002648B4" w:rsidP="002648B4">
      <w:pPr>
        <w:spacing w:after="0" w:line="360" w:lineRule="auto"/>
        <w:jc w:val="both"/>
        <w:rPr>
          <w:rFonts w:ascii="Times New Roman" w:hAnsi="Times New Roman" w:cs="Times New Roman"/>
          <w:sz w:val="24"/>
          <w:szCs w:val="24"/>
        </w:rPr>
      </w:pPr>
      <w:r w:rsidRPr="002648B4">
        <w:rPr>
          <w:rFonts w:ascii="Times New Roman" w:hAnsi="Times New Roman" w:cs="Times New Roman"/>
          <w:sz w:val="24"/>
          <w:szCs w:val="24"/>
        </w:rPr>
        <w:t>Na základě žádosti zákonného zástupce vydává ředitelka mateřské školy Rozhodnutí o přijetí dítěte k předškolnímu vzdělávání v souladu se zákonem 500/2004 Sb., správní řád a zákonem 561/2004 Sb., o předškolním, základním, středním, vyšším odborném a jiném vzdělávání (Školský zákon) v platném znění.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Ukončení vzdělávání z důvodu neúčasti dítěte </w:t>
      </w:r>
    </w:p>
    <w:p w:rsidR="002648B4" w:rsidRPr="002648B4" w:rsidRDefault="002648B4" w:rsidP="002648B4">
      <w:pPr>
        <w:keepNext/>
        <w:keepLines/>
        <w:spacing w:after="0" w:line="360" w:lineRule="auto"/>
        <w:ind w:left="144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na vzdělávání</w:t>
      </w:r>
    </w:p>
    <w:p w:rsidR="002648B4" w:rsidRP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Ředitelka mateřské školy může rozhodnout o ukončení vzdělávání dítěte, pokud se </w:t>
      </w:r>
      <w:r w:rsidR="004F3253">
        <w:rPr>
          <w:rFonts w:ascii="Times New Roman" w:hAnsi="Times New Roman" w:cs="Times New Roman"/>
          <w:sz w:val="24"/>
          <w:szCs w:val="24"/>
        </w:rPr>
        <w:t> </w:t>
      </w:r>
      <w:r w:rsidRPr="002648B4">
        <w:rPr>
          <w:rFonts w:ascii="Times New Roman" w:hAnsi="Times New Roman" w:cs="Times New Roman"/>
          <w:sz w:val="24"/>
          <w:szCs w:val="24"/>
        </w:rPr>
        <w:t>nepřetržitě neúčastnilo vzdělávání po dobu delší než dva týdny a nebylo omluveno zákonným zástupcem.</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Ukončení vzdělávání dítěte z důvodu narušování provozu mateřské školy ze strany zákonných zástupců</w:t>
      </w:r>
    </w:p>
    <w:p w:rsidR="000E14FA" w:rsidRPr="002648B4" w:rsidRDefault="000E14FA" w:rsidP="000E14FA">
      <w:pPr>
        <w:keepNext/>
        <w:keepLines/>
        <w:spacing w:after="0" w:line="360" w:lineRule="auto"/>
        <w:ind w:left="1288"/>
        <w:jc w:val="both"/>
        <w:outlineLvl w:val="0"/>
        <w:rPr>
          <w:rFonts w:ascii="Times New Roman" w:eastAsiaTheme="majorEastAsia" w:hAnsi="Times New Roman" w:cs="Times New Roman"/>
          <w:b/>
          <w:bCs/>
          <w:color w:val="365F91" w:themeColor="accent1" w:themeShade="BF"/>
          <w:sz w:val="28"/>
          <w:szCs w:val="28"/>
        </w:rPr>
      </w:pPr>
    </w:p>
    <w:p w:rsidR="002648B4" w:rsidRDefault="002648B4" w:rsidP="002648B4">
      <w:pPr>
        <w:numPr>
          <w:ilvl w:val="0"/>
          <w:numId w:val="2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že zákonní zástupci dítěte závažným způsobem (opakovaně nedodržuje provozní dobu a dítě vyzvedává po provozní době (§35 ods</w:t>
      </w:r>
      <w:r w:rsidR="002D4AED">
        <w:rPr>
          <w:rFonts w:ascii="Times New Roman" w:hAnsi="Times New Roman" w:cs="Times New Roman"/>
          <w:sz w:val="24"/>
          <w:szCs w:val="24"/>
        </w:rPr>
        <w:t>t</w:t>
      </w:r>
      <w:r w:rsidRPr="002648B4">
        <w:rPr>
          <w:rFonts w:ascii="Times New Roman" w:hAnsi="Times New Roman" w:cs="Times New Roman"/>
          <w:sz w:val="24"/>
          <w:szCs w:val="24"/>
        </w:rPr>
        <w:t>. 1 písm. b) školského zákona) nebo opakovaně porušují pravidla stanovená školním řádem, může ředitelka rozhodnout o ukončení vzdělávání dítěte v mateřské škole z důvodu narušování provozu mateřské školy.</w:t>
      </w:r>
    </w:p>
    <w:p w:rsidR="00472321" w:rsidRDefault="00472321" w:rsidP="00472321">
      <w:pPr>
        <w:spacing w:after="0" w:line="360" w:lineRule="auto"/>
        <w:ind w:left="720"/>
        <w:contextualSpacing/>
        <w:jc w:val="both"/>
        <w:rPr>
          <w:rFonts w:ascii="Times New Roman" w:hAnsi="Times New Roman" w:cs="Times New Roman"/>
          <w:sz w:val="24"/>
          <w:szCs w:val="24"/>
        </w:rPr>
      </w:pPr>
    </w:p>
    <w:p w:rsidR="00472321" w:rsidRDefault="00472321" w:rsidP="00472321">
      <w:pPr>
        <w:spacing w:after="0" w:line="360" w:lineRule="auto"/>
        <w:ind w:left="720"/>
        <w:contextualSpacing/>
        <w:jc w:val="both"/>
        <w:rPr>
          <w:rFonts w:ascii="Times New Roman" w:hAnsi="Times New Roman" w:cs="Times New Roman"/>
          <w:sz w:val="24"/>
          <w:szCs w:val="24"/>
        </w:rPr>
      </w:pPr>
    </w:p>
    <w:p w:rsidR="002648B4" w:rsidRPr="002648B4" w:rsidRDefault="002648B4" w:rsidP="00472321">
      <w:pPr>
        <w:spacing w:line="360" w:lineRule="auto"/>
        <w:contextualSpacing/>
        <w:jc w:val="both"/>
        <w:rPr>
          <w:rFonts w:ascii="Times New Roman" w:hAnsi="Times New Roman" w:cs="Times New Roman"/>
          <w:sz w:val="24"/>
          <w:szCs w:val="24"/>
        </w:rPr>
      </w:pPr>
    </w:p>
    <w:p w:rsidR="002648B4" w:rsidRPr="007E41F6" w:rsidRDefault="002648B4" w:rsidP="007E41F6">
      <w:pPr>
        <w:keepNext/>
        <w:keepLines/>
        <w:numPr>
          <w:ilvl w:val="0"/>
          <w:numId w:val="2"/>
        </w:numPr>
        <w:spacing w:after="0" w:line="360" w:lineRule="auto"/>
        <w:ind w:left="426" w:hanging="66"/>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 xml:space="preserve">PRÁVA A POVINNOSTI ZÁKONNÝCH ZÁSTUPCŮ PŘI </w:t>
      </w:r>
      <w:r w:rsidR="004F3253" w:rsidRPr="007E41F6">
        <w:rPr>
          <w:rFonts w:ascii="Times New Roman" w:eastAsiaTheme="majorEastAsia" w:hAnsi="Times New Roman" w:cs="Times New Roman"/>
          <w:b/>
          <w:bCs/>
          <w:color w:val="1F497D" w:themeColor="text2"/>
          <w:sz w:val="28"/>
          <w:szCs w:val="28"/>
        </w:rPr>
        <w:t> </w:t>
      </w:r>
      <w:r w:rsidRPr="007E41F6">
        <w:rPr>
          <w:rFonts w:ascii="Times New Roman" w:eastAsiaTheme="majorEastAsia" w:hAnsi="Times New Roman" w:cs="Times New Roman"/>
          <w:b/>
          <w:bCs/>
          <w:color w:val="1F497D" w:themeColor="text2"/>
          <w:sz w:val="28"/>
          <w:szCs w:val="28"/>
        </w:rPr>
        <w:t>VZDĚLÁVÁNÍ DĚTÍ A PRAVIDLA VZÁJEMNÝCH VZTAHŮ ZÁKONNÝCH ZÁSTUPCŮ S PEDAGOGICKÝMI PRACOVNÍKY MATEŘSKÉ ŠKOLY</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Podmínky pro přebírání dítěte od zákonných zástupců ke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vzdělávání v mateřské a předávání dítěte zákonným zástupcům po ukončení předškolního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v době určené pro příchod dětí do mateřské školy předávají dítě po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jeho převlečení v šatně učitelkám ve třídě mateřské školy. Mateřská škola odpovídá za zdraví a bezpečnost dítěte do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zákonného zástupce nebo jim pověřené osoby, až do doby, kdy je učitelka předá zákonnému zástupci nebo jim pověřené osobě.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si přebírají dítě po skončení jeho vzdělávání od učitelek mateřské školy přímo ve třídě, do které dítě dochází, popřípadě na zahradě mateřské školy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 době určené mateřskou školou.</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úrazu dítěte během doby, kdy za něj odpovídá škola, je dítěti zajištěna první pomoc a rodiče jsou neprodleně informováni.</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Zákonní zástupci dítěte mohou pověřit jinou osobu pro jeho přebírání a předávání při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vzdělávání v mateřské škole. K tomuto účelu slouží vyplněný tiskopis o plné moci. </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si zákonní zástupci nebo pověřená osoba nevyzvedne dítě do stanovené doby, učitelka se pokusí pověřené osoby kontaktovat telefonicky, informuje telefonicky ředitelku školy a řídí se postupem doporučeným MŠMT: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obrátí se na obecní úřad (OSPOD), který je podle § 15 zákona č, 395/1999 Sb., o </w:t>
      </w:r>
      <w:r w:rsidR="004F3253">
        <w:rPr>
          <w:rFonts w:ascii="Times New Roman" w:hAnsi="Times New Roman" w:cs="Times New Roman"/>
          <w:sz w:val="24"/>
          <w:szCs w:val="24"/>
        </w:rPr>
        <w:t> </w:t>
      </w:r>
      <w:r w:rsidRPr="002648B4">
        <w:rPr>
          <w:rFonts w:ascii="Times New Roman" w:hAnsi="Times New Roman" w:cs="Times New Roman"/>
          <w:sz w:val="24"/>
          <w:szCs w:val="24"/>
        </w:rPr>
        <w:t>sociálně právní ochraně dětí povinen zajistit dítěti neodkladnou péči</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_ případně se obrátí na Policii ČR – podle § 43 zákona č. 283/1991 Sb., o Policii České republiky, ve znění pozdějších předpisů, má každý právo obrátit se na policistu a policejní útvary se žádostí o pomoc.</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si nemůže dítě vzít domů, ani ji nejde tuto povinnost uložit. Podle §5 vyhlášky č. 14/2005 Sb. o předškolním vzdělávání v platném znění, právnická osoba </w:t>
      </w:r>
      <w:r w:rsidRPr="002648B4">
        <w:rPr>
          <w:rFonts w:ascii="Times New Roman" w:hAnsi="Times New Roman" w:cs="Times New Roman"/>
          <w:sz w:val="24"/>
          <w:szCs w:val="24"/>
        </w:rPr>
        <w:lastRenderedPageBreak/>
        <w:t>vykonává dohled nad dítětem až do doby, kdy je dítě předáno zákonnému zástupci nebo jím pověřen osobě.</w:t>
      </w:r>
    </w:p>
    <w:p w:rsidR="000E14FA" w:rsidRDefault="002648B4" w:rsidP="000E14FA">
      <w:pPr>
        <w:spacing w:after="0"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Učitelka by měla zůstat s dítětem na území mateřské školy.</w:t>
      </w:r>
    </w:p>
    <w:p w:rsidR="00472321" w:rsidRPr="002648B4" w:rsidRDefault="00472321" w:rsidP="000E14FA">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Konkretizace způsobu informování zákonných zástupců dětí o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průběhu jejich vzdělávání a dosažených výsledků</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Zákonní zástupci dítěte se mohou informovat o cílech, zaměření, formách a obsahu zákonný zástupce oznámí plánovanou nepřítomnost dítěte včetně uvedení důvodu a </w:t>
      </w:r>
      <w:r w:rsidR="004F3253">
        <w:rPr>
          <w:rFonts w:ascii="Times New Roman" w:hAnsi="Times New Roman" w:cs="Times New Roman"/>
          <w:sz w:val="24"/>
          <w:szCs w:val="24"/>
        </w:rPr>
        <w:t> </w:t>
      </w:r>
      <w:r w:rsidRPr="002648B4">
        <w:rPr>
          <w:rFonts w:ascii="Times New Roman" w:hAnsi="Times New Roman" w:cs="Times New Roman"/>
          <w:sz w:val="24"/>
          <w:szCs w:val="24"/>
        </w:rPr>
        <w:t>doby nepřítomnosti vzdělávání. Vzdělávací program je volně přístupný na hlavní nástěnce mateřské školy.</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se mohou průběžně během roku informovat u učitelek informovat o průběhu a výsledcích vzdělávání dítěte.  Konzultační hodiny – každá lichá středa od 15 – 17,00 hodin nebo kdykoli po domluvě.</w:t>
      </w:r>
    </w:p>
    <w:p w:rsidR="002648B4" w:rsidRPr="002648B4" w:rsidRDefault="002648B4" w:rsidP="002648B4">
      <w:pPr>
        <w:numPr>
          <w:ilvl w:val="0"/>
          <w:numId w:val="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nebo vedoucí učitelka nejméně jednou, dvakrát za rok svolává třídní schůzky. Na kterých jsou zákonní zástupci informováni o všech rozhodnutích mateřské školy týkajících se záležitostí vzdělávání dětí. V případě potřeby může být svolána mimořádná schůzka.</w:t>
      </w:r>
    </w:p>
    <w:p w:rsidR="002648B4" w:rsidRPr="002648B4" w:rsidRDefault="002648B4" w:rsidP="002648B4">
      <w:pPr>
        <w:numPr>
          <w:ilvl w:val="0"/>
          <w:numId w:val="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mateřské školy nebo učitelka vykonávající pedagogickou činnost ve třídě, do které dítě dochází, mohou vyzvat zákonné zástupce, aby se osobně dostavili k projednání závažných otázek týkajících se vzdělávání dítěte.</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Informování zákonných zástupců dětí o mimořádných školních a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mimoškolních akcích</w:t>
      </w:r>
    </w:p>
    <w:p w:rsidR="002648B4" w:rsidRPr="002648B4" w:rsidRDefault="002648B4" w:rsidP="004F3253">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Pokud mateřská škola organizuje a pořádá akce – výlety, exkurze, divadelní představení, besídky, dětské dny apod., informuje o tom v dostatečném předstihu zákonné zástupce prostřednictvím písemného upozornění umístěného na nástěnkách školy a na webových stránkách mateřské školy.</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Konkretizace způsobu omlouvání dětí zákonnými zástupci z předškolního vzdělávání a způsobu informování o zdravotním stavu dítěte</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Zákonný zástupce je povinen oznámit plánovanou nepřítomnost dítěte včetně uvedení důvodu a doby nepřítomnosti nejpozději první den nepřítomnosti do 8:00 hodin telefonickou formou, sms nebo mailem.</w:t>
      </w:r>
    </w:p>
    <w:p w:rsidR="002648B4" w:rsidRPr="002648B4" w:rsidRDefault="002648B4" w:rsidP="002648B4">
      <w:pPr>
        <w:numPr>
          <w:ilvl w:val="0"/>
          <w:numId w:val="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předávání dítěte k předškolnímu vzdělávání v mateřské škole informuje zákonný zástupce dítěte učitelce o případných menších zdravotních obtížích dítěte, které by </w:t>
      </w:r>
      <w:r w:rsidR="004F3253">
        <w:rPr>
          <w:rFonts w:ascii="Times New Roman" w:hAnsi="Times New Roman" w:cs="Times New Roman"/>
          <w:sz w:val="24"/>
          <w:szCs w:val="24"/>
        </w:rPr>
        <w:t> </w:t>
      </w:r>
      <w:r w:rsidRPr="002648B4">
        <w:rPr>
          <w:rFonts w:ascii="Times New Roman" w:hAnsi="Times New Roman" w:cs="Times New Roman"/>
          <w:sz w:val="24"/>
          <w:szCs w:val="24"/>
        </w:rPr>
        <w:t>mohly mít vliv na omezení jeho činnosti při vzdělávání.</w:t>
      </w:r>
    </w:p>
    <w:p w:rsidR="002648B4" w:rsidRPr="002648B4" w:rsidRDefault="002648B4" w:rsidP="002648B4">
      <w:pPr>
        <w:numPr>
          <w:ilvl w:val="0"/>
          <w:numId w:val="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Zákonní zástupci dítěte informují mateřskou školu o každé změně zdravotní způsobilosti dítěte, o větších zdravotních potížích a dalších závažných skutečnostech, které by mohly mít při vzájemném styku se zaměstnanci vliv na průběh vzdělávání dítěte.</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Stanovení podmínek pro úhradu platby za předškolní vzdělávání a stravného v mateřské škole</w:t>
      </w:r>
    </w:p>
    <w:p w:rsidR="002648B4" w:rsidRPr="002648B4" w:rsidRDefault="002648B4" w:rsidP="002648B4">
      <w:pPr>
        <w:numPr>
          <w:ilvl w:val="0"/>
          <w:numId w:val="10"/>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Úhrada školného:</w:t>
      </w:r>
      <w:r w:rsidR="000C089F">
        <w:rPr>
          <w:rFonts w:ascii="Times New Roman" w:hAnsi="Times New Roman" w:cs="Times New Roman"/>
          <w:sz w:val="24"/>
          <w:szCs w:val="24"/>
        </w:rPr>
        <w:t xml:space="preserve"> pro školní rok 2022/2023</w:t>
      </w:r>
      <w:r w:rsidR="004666B0">
        <w:rPr>
          <w:rFonts w:ascii="Times New Roman" w:hAnsi="Times New Roman" w:cs="Times New Roman"/>
          <w:sz w:val="24"/>
          <w:szCs w:val="24"/>
        </w:rPr>
        <w:t xml:space="preserve"> činí </w:t>
      </w:r>
      <w:r w:rsidRPr="002648B4">
        <w:rPr>
          <w:rFonts w:ascii="Times New Roman" w:hAnsi="Times New Roman" w:cs="Times New Roman"/>
          <w:sz w:val="24"/>
          <w:szCs w:val="24"/>
        </w:rPr>
        <w:t xml:space="preserve">výše školného </w:t>
      </w:r>
      <w:r w:rsidR="000C089F">
        <w:rPr>
          <w:rFonts w:ascii="Times New Roman" w:hAnsi="Times New Roman" w:cs="Times New Roman"/>
          <w:b/>
          <w:sz w:val="24"/>
          <w:szCs w:val="24"/>
        </w:rPr>
        <w:t>600</w:t>
      </w:r>
      <w:r w:rsidRPr="002648B4">
        <w:rPr>
          <w:rFonts w:ascii="Times New Roman" w:hAnsi="Times New Roman" w:cs="Times New Roman"/>
          <w:b/>
          <w:sz w:val="24"/>
          <w:szCs w:val="24"/>
        </w:rPr>
        <w:t>,- Kč měsíčně.</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Každé dítě má přidělen svůj variabilní symbol</w:t>
      </w:r>
    </w:p>
    <w:p w:rsidR="002648B4" w:rsidRPr="004F3253" w:rsidRDefault="002648B4" w:rsidP="004F3253">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Úhrada se hradí zálohově k 15. dni v měsíci – na účet: 4834061/0100.</w:t>
      </w:r>
    </w:p>
    <w:p w:rsidR="002648B4" w:rsidRPr="002648B4" w:rsidRDefault="002648B4" w:rsidP="002648B4">
      <w:pPr>
        <w:numPr>
          <w:ilvl w:val="0"/>
          <w:numId w:val="1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b/>
          <w:sz w:val="24"/>
          <w:szCs w:val="24"/>
        </w:rPr>
        <w:t>Úhrada stravného:</w:t>
      </w:r>
      <w:r w:rsidR="004666B0">
        <w:rPr>
          <w:rFonts w:ascii="Times New Roman" w:hAnsi="Times New Roman" w:cs="Times New Roman"/>
          <w:b/>
          <w:sz w:val="24"/>
          <w:szCs w:val="24"/>
        </w:rPr>
        <w:t xml:space="preserve"> </w:t>
      </w:r>
      <w:r w:rsidR="00691BAE">
        <w:rPr>
          <w:rFonts w:ascii="Times New Roman" w:hAnsi="Times New Roman" w:cs="Times New Roman"/>
          <w:sz w:val="24"/>
          <w:szCs w:val="24"/>
        </w:rPr>
        <w:t>pro školní rok 2022/2023</w:t>
      </w:r>
      <w:r w:rsidR="002D4AED">
        <w:rPr>
          <w:rFonts w:ascii="Times New Roman" w:hAnsi="Times New Roman" w:cs="Times New Roman"/>
          <w:sz w:val="24"/>
          <w:szCs w:val="24"/>
        </w:rPr>
        <w:t xml:space="preserve"> činí záloha na stravné</w:t>
      </w:r>
      <w:r w:rsidR="004666B0" w:rsidRPr="004666B0">
        <w:rPr>
          <w:rFonts w:ascii="Times New Roman" w:hAnsi="Times New Roman" w:cs="Times New Roman"/>
          <w:sz w:val="24"/>
          <w:szCs w:val="24"/>
        </w:rPr>
        <w:t xml:space="preserve"> </w:t>
      </w:r>
      <w:r w:rsidR="000C089F">
        <w:rPr>
          <w:rFonts w:ascii="Times New Roman" w:hAnsi="Times New Roman" w:cs="Times New Roman"/>
          <w:b/>
          <w:sz w:val="24"/>
          <w:szCs w:val="24"/>
        </w:rPr>
        <w:t>860</w:t>
      </w:r>
      <w:r w:rsidR="004666B0">
        <w:rPr>
          <w:rFonts w:ascii="Times New Roman" w:hAnsi="Times New Roman" w:cs="Times New Roman"/>
          <w:b/>
          <w:sz w:val="24"/>
          <w:szCs w:val="24"/>
        </w:rPr>
        <w:t xml:space="preserve">,- Kč měsíčně. </w:t>
      </w:r>
      <w:r w:rsidR="004666B0">
        <w:rPr>
          <w:rFonts w:ascii="Times New Roman" w:hAnsi="Times New Roman" w:cs="Times New Roman"/>
          <w:sz w:val="24"/>
          <w:szCs w:val="24"/>
        </w:rPr>
        <w:t xml:space="preserve"> S</w:t>
      </w:r>
      <w:r w:rsidRPr="002648B4">
        <w:rPr>
          <w:rFonts w:ascii="Times New Roman" w:hAnsi="Times New Roman" w:cs="Times New Roman"/>
          <w:sz w:val="24"/>
          <w:szCs w:val="24"/>
        </w:rPr>
        <w:t>travné se hradí zálohově k  15. dni předchozího měsíce bezhotovostně – poštovním poukázkou, bankovním převodem, trvalým příkazem na účet: 4834061/0100. Každé dítě má přiřazený variabilní symbol.</w:t>
      </w:r>
    </w:p>
    <w:p w:rsidR="002648B4" w:rsidRPr="002648B4" w:rsidRDefault="002648B4" w:rsidP="002648B4">
      <w:pPr>
        <w:keepNext/>
        <w:keepLines/>
        <w:numPr>
          <w:ilvl w:val="1"/>
          <w:numId w:val="2"/>
        </w:numPr>
        <w:spacing w:before="480" w:after="0" w:line="360" w:lineRule="auto"/>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 xml:space="preserve">Základní pravidla chování zákonných zástupců dětí při </w:t>
      </w:r>
      <w:r w:rsidR="004F3253">
        <w:rPr>
          <w:rFonts w:ascii="Times New Roman" w:eastAsiaTheme="majorEastAsia" w:hAnsi="Times New Roman" w:cs="Times New Roman"/>
          <w:b/>
          <w:bCs/>
          <w:color w:val="365F91" w:themeColor="accent1" w:themeShade="BF"/>
          <w:sz w:val="28"/>
          <w:szCs w:val="28"/>
        </w:rPr>
        <w:t> </w:t>
      </w:r>
      <w:r w:rsidRPr="002648B4">
        <w:rPr>
          <w:rFonts w:ascii="Times New Roman" w:eastAsiaTheme="majorEastAsia" w:hAnsi="Times New Roman" w:cs="Times New Roman"/>
          <w:b/>
          <w:bCs/>
          <w:color w:val="365F91" w:themeColor="accent1" w:themeShade="BF"/>
          <w:sz w:val="28"/>
          <w:szCs w:val="28"/>
        </w:rPr>
        <w:t>vzájemném styku se zaměstnanci mateřské školy, s jinými dětmi docházejícími do mateřské školy a s ostatními rodiči</w:t>
      </w:r>
    </w:p>
    <w:p w:rsidR="002648B4" w:rsidRPr="002648B4" w:rsidRDefault="002648B4" w:rsidP="002648B4">
      <w:pPr>
        <w:numPr>
          <w:ilvl w:val="0"/>
          <w:numId w:val="11"/>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Při pobytu v mateřské škole zákonní zástupci dětí:</w:t>
      </w:r>
    </w:p>
    <w:p w:rsidR="002648B4" w:rsidRPr="002648B4" w:rsidRDefault="002648B4" w:rsidP="002648B4">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dodržují stanovenou organizaci provozu mateřské školy a vnitřní režim mateřské školy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řídí se školním řádem mateřské školy</w:t>
      </w:r>
    </w:p>
    <w:p w:rsidR="002648B4" w:rsidRPr="002648B4" w:rsidRDefault="002D4AED" w:rsidP="002D4AED">
      <w:pPr>
        <w:spacing w:line="36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48B4" w:rsidRPr="002648B4">
        <w:rPr>
          <w:rFonts w:ascii="Times New Roman" w:hAnsi="Times New Roman" w:cs="Times New Roman"/>
          <w:sz w:val="24"/>
          <w:szCs w:val="24"/>
        </w:rPr>
        <w:t>dodržují při vzájemném styku se zaměstnanci mateřské školy, s jinými dětmi docházejícími do mateřské školy a s ostatními zákonnými zástupci pravidla slušnosti a vzájemné ohleduplnosti.</w:t>
      </w:r>
    </w:p>
    <w:p w:rsidR="004F3253" w:rsidRPr="00472321" w:rsidRDefault="002648B4" w:rsidP="004F3253">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Pravidla vychází ze zásad vzájemné úcty, respektu, názorové snášenlivosti, solidarity a </w:t>
      </w:r>
      <w:r w:rsidR="004F3253">
        <w:rPr>
          <w:rFonts w:ascii="Times New Roman" w:hAnsi="Times New Roman" w:cs="Times New Roman"/>
          <w:sz w:val="24"/>
          <w:szCs w:val="24"/>
        </w:rPr>
        <w:t> </w:t>
      </w:r>
      <w:r w:rsidRPr="002648B4">
        <w:rPr>
          <w:rFonts w:ascii="Times New Roman" w:hAnsi="Times New Roman" w:cs="Times New Roman"/>
          <w:sz w:val="24"/>
          <w:szCs w:val="24"/>
        </w:rPr>
        <w:t>důstojnosti všech účastníků vzdělávání.</w:t>
      </w:r>
    </w:p>
    <w:p w:rsidR="000E14FA" w:rsidRDefault="000E14FA" w:rsidP="004F3253">
      <w:pPr>
        <w:pStyle w:val="Odstavecseseznamem"/>
        <w:numPr>
          <w:ilvl w:val="1"/>
          <w:numId w:val="2"/>
        </w:numPr>
        <w:rPr>
          <w:rFonts w:ascii="Times New Roman" w:hAnsi="Times New Roman" w:cs="Times New Roman"/>
          <w:b/>
          <w:color w:val="1F497D" w:themeColor="text2"/>
          <w:sz w:val="28"/>
          <w:szCs w:val="28"/>
        </w:rPr>
      </w:pPr>
      <w:r w:rsidRPr="000E14FA">
        <w:rPr>
          <w:rFonts w:ascii="Times New Roman" w:hAnsi="Times New Roman" w:cs="Times New Roman"/>
          <w:b/>
          <w:color w:val="1F497D" w:themeColor="text2"/>
          <w:sz w:val="28"/>
          <w:szCs w:val="28"/>
        </w:rPr>
        <w:t>GDPR v mateřské škole</w:t>
      </w:r>
    </w:p>
    <w:p w:rsidR="004F3253" w:rsidRPr="004F3253" w:rsidRDefault="004F3253" w:rsidP="004F3253">
      <w:pPr>
        <w:pStyle w:val="Odstavecseseznamem"/>
        <w:ind w:left="1288"/>
        <w:rPr>
          <w:rFonts w:ascii="Times New Roman" w:hAnsi="Times New Roman" w:cs="Times New Roman"/>
          <w:b/>
          <w:color w:val="1F497D" w:themeColor="text2"/>
          <w:sz w:val="28"/>
          <w:szCs w:val="28"/>
        </w:rPr>
      </w:pP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Pedagogičtí pracovníci mají povinnost zachovávat mlčenlivost a chránit před </w:t>
      </w:r>
      <w:r w:rsidR="004F3253">
        <w:rPr>
          <w:rFonts w:ascii="Times New Roman" w:hAnsi="Times New Roman" w:cs="Times New Roman"/>
          <w:sz w:val="24"/>
          <w:szCs w:val="24"/>
        </w:rPr>
        <w:t> </w:t>
      </w:r>
      <w:r w:rsidRPr="000E14FA">
        <w:rPr>
          <w:rFonts w:ascii="Times New Roman" w:hAnsi="Times New Roman" w:cs="Times New Roman"/>
          <w:sz w:val="24"/>
          <w:szCs w:val="24"/>
        </w:rPr>
        <w:t>zneužitím osobní údaje, informace o zdravotním stavu dětí, žáků a výsledky poradenské pomoci školského poradenského zařízení a školního poradenského pracoviště, s nimiž přišli do styku.</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 xml:space="preserve">. Právo žáků a zákonných zástupců žáků na přístup k osobním údajům, na opravu a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výmaz osobních údajů a právo vznést námitku proti zpracování osobních údajů se </w:t>
      </w:r>
      <w:r w:rsidR="004F3253">
        <w:rPr>
          <w:rFonts w:ascii="Times New Roman" w:hAnsi="Times New Roman" w:cs="Times New Roman"/>
          <w:sz w:val="24"/>
          <w:szCs w:val="24"/>
        </w:rPr>
        <w:t> </w:t>
      </w:r>
      <w:r w:rsidRPr="000E14FA">
        <w:rPr>
          <w:rFonts w:ascii="Times New Roman" w:hAnsi="Times New Roman" w:cs="Times New Roman"/>
          <w:sz w:val="24"/>
          <w:szCs w:val="24"/>
        </w:rPr>
        <w:t>řídí směrnicí ředitelky školy k ochraně osobních údajů.</w:t>
      </w:r>
    </w:p>
    <w:p w:rsidR="000E14FA" w:rsidRPr="000E14FA" w:rsidRDefault="000E14FA" w:rsidP="000E14FA">
      <w:pPr>
        <w:pStyle w:val="Odstavecseseznamem"/>
        <w:numPr>
          <w:ilvl w:val="0"/>
          <w:numId w:val="11"/>
        </w:numPr>
        <w:spacing w:line="360" w:lineRule="auto"/>
        <w:jc w:val="both"/>
        <w:rPr>
          <w:rFonts w:ascii="Times New Roman" w:hAnsi="Times New Roman" w:cs="Times New Roman"/>
          <w:sz w:val="24"/>
          <w:szCs w:val="24"/>
        </w:rPr>
      </w:pPr>
      <w:r w:rsidRPr="000E14FA">
        <w:rPr>
          <w:rFonts w:ascii="Times New Roman" w:hAnsi="Times New Roman" w:cs="Times New Roman"/>
          <w:sz w:val="24"/>
          <w:szCs w:val="24"/>
        </w:rPr>
        <w:t>Zpracování osobních údajů žáků za účelem propagace školy (webové stránky, propagační materiály, fotografie) je možné pouze s výslovným souhlasem zákonných zástupců dítěte.</w:t>
      </w:r>
    </w:p>
    <w:p w:rsidR="00EB5F23" w:rsidRPr="000E14FA" w:rsidRDefault="000E14FA" w:rsidP="00EB5F23">
      <w:pPr>
        <w:pStyle w:val="Odstavecseseznamem"/>
        <w:numPr>
          <w:ilvl w:val="0"/>
          <w:numId w:val="11"/>
        </w:numPr>
        <w:spacing w:line="360" w:lineRule="auto"/>
        <w:jc w:val="both"/>
        <w:rPr>
          <w:rFonts w:ascii="Times New Roman" w:hAnsi="Times New Roman" w:cs="Times New Roman"/>
          <w:b/>
          <w:color w:val="1F497D" w:themeColor="text2"/>
          <w:sz w:val="28"/>
          <w:szCs w:val="28"/>
        </w:rPr>
      </w:pPr>
      <w:r w:rsidRPr="000E14FA">
        <w:rPr>
          <w:rFonts w:ascii="Times New Roman" w:hAnsi="Times New Roman" w:cs="Times New Roman"/>
          <w:sz w:val="24"/>
          <w:szCs w:val="24"/>
        </w:rPr>
        <w:t xml:space="preserve">Pořizování zvukových a obrazových záznamů osob (učitel, žák) bez jejich svolení je </w:t>
      </w:r>
      <w:r w:rsidR="004F3253">
        <w:rPr>
          <w:rFonts w:ascii="Times New Roman" w:hAnsi="Times New Roman" w:cs="Times New Roman"/>
          <w:sz w:val="24"/>
          <w:szCs w:val="24"/>
        </w:rPr>
        <w:t> </w:t>
      </w:r>
      <w:r w:rsidRPr="000E14FA">
        <w:rPr>
          <w:rFonts w:ascii="Times New Roman" w:hAnsi="Times New Roman" w:cs="Times New Roman"/>
          <w:sz w:val="24"/>
          <w:szCs w:val="24"/>
        </w:rPr>
        <w:t xml:space="preserve">v rozporu s občanským zákoníkem (§84 a §85). </w:t>
      </w:r>
    </w:p>
    <w:p w:rsidR="00EB5F23" w:rsidRPr="002648B4" w:rsidRDefault="00EB5F23" w:rsidP="00EB5F23">
      <w:pPr>
        <w:spacing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PROVOZ A VNITŘNÍ REŽIM MATEŘSKÉ ŠKOLY</w:t>
      </w:r>
    </w:p>
    <w:p w:rsidR="002648B4" w:rsidRPr="002648B4" w:rsidRDefault="002648B4" w:rsidP="002648B4">
      <w:pPr>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Podmínky provozu a organizace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Bělohorská je zřízena jako škola s celodenním provozem s určenou dobou pobytu od 6:30 hodin do 17:00 hodin.</w:t>
      </w:r>
    </w:p>
    <w:p w:rsidR="002648B4" w:rsidRPr="002648B4" w:rsidRDefault="002648B4" w:rsidP="002648B4">
      <w:pPr>
        <w:numPr>
          <w:ilvl w:val="0"/>
          <w:numId w:val="1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měsících červenci a srpnu ředitelka školy po dohodě se zřizovatelem přeruší provoz. Rozsah omezení nebo přerušení oznámí ředitelka mateřské školy zákonným zástupcům dětí nejméně 2 měsíce předem.</w:t>
      </w:r>
    </w:p>
    <w:p w:rsidR="004F3253" w:rsidRPr="00472321" w:rsidRDefault="002648B4" w:rsidP="004F3253">
      <w:pPr>
        <w:numPr>
          <w:ilvl w:val="0"/>
          <w:numId w:val="1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Provoz mateřské školy lze ze závažných důvodů a po projednání se zřizovatelem omezit nebo přerušit. Za závažné důvody se považují organizační či technické příčiny, které znemožňují řádné poskytování předškolního vzdělávání. Informaci o omezení </w:t>
      </w:r>
      <w:r w:rsidRPr="002648B4">
        <w:rPr>
          <w:rFonts w:ascii="Times New Roman" w:hAnsi="Times New Roman" w:cs="Times New Roman"/>
          <w:sz w:val="24"/>
          <w:szCs w:val="24"/>
        </w:rPr>
        <w:lastRenderedPageBreak/>
        <w:t>nebo přerušení provozu zveřejní ředitelka mateřské školy na příslušném místě ve škole neprodleně poté, co o omezení nebo přerušení provozu rozhodne.</w:t>
      </w:r>
    </w:p>
    <w:p w:rsidR="002648B4" w:rsidRPr="002648B4" w:rsidRDefault="002648B4" w:rsidP="000E14FA">
      <w:pPr>
        <w:spacing w:after="0" w:line="360" w:lineRule="auto"/>
        <w:contextualSpacing/>
        <w:jc w:val="both"/>
        <w:rPr>
          <w:rFonts w:ascii="Times New Roman" w:hAnsi="Times New Roman" w:cs="Times New Roman"/>
          <w:sz w:val="24"/>
          <w:szCs w:val="24"/>
        </w:rPr>
      </w:pP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Vnitřní denní režim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MŠ poskytuje dětem pravidelnou celodenní péči mezi 6:30 – 17:00 hodinou. Ráno zahajujeme provoz v 6:30 hodin v jedné, tzv. „scházecí“ třídě, odkud si děti učitelky převedou do své</w:t>
      </w:r>
      <w:r w:rsidR="00A03344">
        <w:rPr>
          <w:rFonts w:ascii="Times New Roman" w:hAnsi="Times New Roman" w:cs="Times New Roman"/>
          <w:sz w:val="24"/>
          <w:szCs w:val="24"/>
        </w:rPr>
        <w:t xml:space="preserve"> třídy (většinou mezi v 7:00 - 7:3</w:t>
      </w:r>
      <w:r w:rsidRPr="002648B4">
        <w:rPr>
          <w:rFonts w:ascii="Times New Roman" w:hAnsi="Times New Roman" w:cs="Times New Roman"/>
          <w:sz w:val="24"/>
          <w:szCs w:val="24"/>
        </w:rPr>
        <w:t>0 hodinou).</w:t>
      </w:r>
    </w:p>
    <w:p w:rsidR="002648B4" w:rsidRPr="000E14FA" w:rsidRDefault="002648B4" w:rsidP="000E14FA">
      <w:pPr>
        <w:numPr>
          <w:ilvl w:val="0"/>
          <w:numId w:val="13"/>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Odpoledne mezi 15:00-15:30 hodinou se děti většinou spojují opět do jedné, tzv. „rozcházecí“ třídy, kde se organizuje činnost zájmových aktivit a kde provoz mateřské školy končí nejdéle v 17:00 hodin. Spoj</w:t>
      </w:r>
      <w:r w:rsidR="00A03344">
        <w:rPr>
          <w:rFonts w:ascii="Times New Roman" w:hAnsi="Times New Roman" w:cs="Times New Roman"/>
          <w:sz w:val="24"/>
          <w:szCs w:val="24"/>
        </w:rPr>
        <w:t>ování tříd je maximálně omezeno.</w:t>
      </w:r>
      <w:r w:rsidRPr="002648B4">
        <w:rPr>
          <w:rFonts w:ascii="Times New Roman" w:hAnsi="Times New Roman" w:cs="Times New Roman"/>
          <w:sz w:val="24"/>
          <w:szCs w:val="24"/>
        </w:rPr>
        <w:t xml:space="preserve">  </w:t>
      </w: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numPr>
          <w:ilvl w:val="0"/>
          <w:numId w:val="13"/>
        </w:numPr>
        <w:spacing w:line="360" w:lineRule="auto"/>
        <w:contextualSpacing/>
        <w:jc w:val="both"/>
        <w:rPr>
          <w:rFonts w:ascii="Times New Roman" w:hAnsi="Times New Roman" w:cs="Times New Roman"/>
          <w:b/>
          <w:sz w:val="24"/>
          <w:szCs w:val="24"/>
        </w:rPr>
      </w:pPr>
      <w:r w:rsidRPr="002648B4">
        <w:rPr>
          <w:rFonts w:ascii="Times New Roman" w:hAnsi="Times New Roman" w:cs="Times New Roman"/>
          <w:b/>
          <w:sz w:val="24"/>
          <w:szCs w:val="24"/>
        </w:rPr>
        <w:t xml:space="preserve">Orientační časový harmonogram organizace vzdělávání celého dne: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6:00 – 8:30 hry a činnosti podle volby dětí, skupinové činnosti, vzdělávací činnosti,</w:t>
      </w:r>
    </w:p>
    <w:p w:rsidR="002648B4" w:rsidRPr="002648B4" w:rsidRDefault="002648B4" w:rsidP="002648B4">
      <w:pPr>
        <w:spacing w:after="0" w:line="360" w:lineRule="auto"/>
        <w:ind w:left="765"/>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ranní cvičení, individuální péče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8: 30 – 9: 00 hygiena, dopolední přesnídávka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00 – 9: 30 řízená činnost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9: 30 – 11: 45 oblékání, pobyt venku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11: 45 – 12: 30 hygiena, oběd, četba před spánkem </w:t>
      </w:r>
    </w:p>
    <w:p w:rsidR="002648B4" w:rsidRPr="002648B4" w:rsidRDefault="002648B4" w:rsidP="002648B4">
      <w:pPr>
        <w:numPr>
          <w:ilvl w:val="0"/>
          <w:numId w:val="1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12: 30 – 14: 00 spánek, odpočinek </w:t>
      </w:r>
    </w:p>
    <w:p w:rsidR="002648B4" w:rsidRPr="002648B4" w:rsidRDefault="00100B9E" w:rsidP="002648B4">
      <w:pPr>
        <w:numPr>
          <w:ilvl w:val="0"/>
          <w:numId w:val="12"/>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00D62153">
        <w:rPr>
          <w:rFonts w:ascii="Times New Roman" w:hAnsi="Times New Roman" w:cs="Times New Roman"/>
          <w:sz w:val="24"/>
          <w:szCs w:val="24"/>
        </w:rPr>
        <w:t xml:space="preserve"> </w:t>
      </w:r>
      <w:r w:rsidR="002648B4" w:rsidRPr="002648B4">
        <w:rPr>
          <w:rFonts w:ascii="Times New Roman" w:hAnsi="Times New Roman" w:cs="Times New Roman"/>
          <w:sz w:val="24"/>
          <w:szCs w:val="24"/>
        </w:rPr>
        <w:t>00 - 17: 00 hygiena, svačina, hry a zájmová činnost dětí, odpolední zájmové činnosti, pobyt na zahradě</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Doba určená pro přebírání dětí zákonnými zástupci:</w:t>
      </w:r>
    </w:p>
    <w:p w:rsidR="002648B4" w:rsidRPr="002648B4" w:rsidRDefault="002648B4" w:rsidP="002648B4">
      <w:pPr>
        <w:spacing w:after="0" w:line="360" w:lineRule="auto"/>
        <w:ind w:left="720"/>
        <w:contextualSpacing/>
        <w:jc w:val="both"/>
        <w:rPr>
          <w:rFonts w:ascii="Times New Roman" w:hAnsi="Times New Roman" w:cs="Times New Roman"/>
          <w:b/>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b/>
          <w:sz w:val="24"/>
          <w:szCs w:val="24"/>
        </w:rPr>
        <w:t xml:space="preserve">děti se </w:t>
      </w:r>
      <w:r w:rsidR="009226FD">
        <w:rPr>
          <w:rFonts w:ascii="Times New Roman" w:hAnsi="Times New Roman" w:cs="Times New Roman"/>
          <w:b/>
          <w:sz w:val="24"/>
          <w:szCs w:val="24"/>
        </w:rPr>
        <w:t>přijímají od 6:30 hodin do 8.</w:t>
      </w:r>
      <w:r w:rsidR="000C089F">
        <w:rPr>
          <w:rFonts w:ascii="Times New Roman" w:hAnsi="Times New Roman" w:cs="Times New Roman"/>
          <w:b/>
          <w:sz w:val="24"/>
          <w:szCs w:val="24"/>
        </w:rPr>
        <w:t xml:space="preserve"> </w:t>
      </w:r>
      <w:r w:rsidR="009226FD">
        <w:rPr>
          <w:rFonts w:ascii="Times New Roman" w:hAnsi="Times New Roman" w:cs="Times New Roman"/>
          <w:b/>
          <w:sz w:val="24"/>
          <w:szCs w:val="24"/>
        </w:rPr>
        <w:t>hodiny</w:t>
      </w: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 předchozí domluvě se lze s dítětem dostavit i v jiné době.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Přivádění a převlékání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Rodiče děti převlékají v šatně na místě jejich značky. </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Všechno oblečení by mělo být označeno, aby nedocházelo k záměně.</w:t>
      </w:r>
    </w:p>
    <w:p w:rsidR="004666B0" w:rsidRPr="004666B0"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třídy doporučujeme pohodlné oblečení – </w:t>
      </w:r>
      <w:r w:rsidRPr="002648B4">
        <w:rPr>
          <w:rFonts w:ascii="Times New Roman" w:hAnsi="Times New Roman" w:cs="Times New Roman"/>
          <w:b/>
          <w:sz w:val="24"/>
          <w:szCs w:val="24"/>
        </w:rPr>
        <w:t xml:space="preserve">děti musí mít jiné oblečení do třídy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b/>
          <w:sz w:val="24"/>
          <w:szCs w:val="24"/>
        </w:rPr>
        <w:t>a na ven,</w:t>
      </w:r>
      <w:r w:rsidRPr="002648B4">
        <w:rPr>
          <w:rFonts w:ascii="Times New Roman" w:hAnsi="Times New Roman" w:cs="Times New Roman"/>
          <w:sz w:val="24"/>
          <w:szCs w:val="24"/>
        </w:rPr>
        <w:t xml:space="preserve"> z důvodu zachování čistoty ve třídách.</w:t>
      </w:r>
    </w:p>
    <w:p w:rsidR="002648B4" w:rsidRPr="002648B4" w:rsidRDefault="002648B4" w:rsidP="002648B4">
      <w:pPr>
        <w:numPr>
          <w:ilvl w:val="0"/>
          <w:numId w:val="1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Nutné náhradní oblečení – spodní prádlo, ponožky, punčocháče, triko, legíny</w:t>
      </w:r>
    </w:p>
    <w:p w:rsidR="00A03344" w:rsidRPr="00472321" w:rsidRDefault="002648B4" w:rsidP="00472321">
      <w:pPr>
        <w:numPr>
          <w:ilvl w:val="0"/>
          <w:numId w:val="14"/>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Na spaní pyžamo, na přezutí bačkory s pevnou patou – ne pant</w:t>
      </w:r>
      <w:r w:rsidR="00472321">
        <w:rPr>
          <w:rFonts w:ascii="Times New Roman" w:hAnsi="Times New Roman" w:cs="Times New Roman"/>
          <w:sz w:val="24"/>
          <w:szCs w:val="24"/>
        </w:rPr>
        <w:t>ofle, crocs</w:t>
      </w: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Předávání a vyzvedávání dětí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5"/>
        </w:numPr>
        <w:spacing w:after="0"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Rodič má za povinnost nahlásit jakékoliv změny v chování dítěte (rýma, kašel, bolesti břicha, hlavy apod.)</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b/>
          <w:sz w:val="24"/>
          <w:szCs w:val="24"/>
        </w:rPr>
        <w:t>Do kolektivu nemůže být přijato dítě nemocné.</w:t>
      </w:r>
    </w:p>
    <w:p w:rsidR="004666B0" w:rsidRDefault="004666B0" w:rsidP="002648B4">
      <w:pPr>
        <w:numPr>
          <w:ilvl w:val="0"/>
          <w:numId w:val="15"/>
        </w:numPr>
        <w:spacing w:line="360" w:lineRule="auto"/>
        <w:contextualSpacing/>
        <w:rPr>
          <w:rFonts w:ascii="Times New Roman" w:hAnsi="Times New Roman" w:cs="Times New Roman"/>
          <w:sz w:val="24"/>
          <w:szCs w:val="24"/>
        </w:rPr>
      </w:pPr>
      <w:r>
        <w:rPr>
          <w:rFonts w:ascii="Times New Roman" w:hAnsi="Times New Roman" w:cs="Times New Roman"/>
          <w:sz w:val="24"/>
          <w:szCs w:val="24"/>
        </w:rPr>
        <w:t>Dítě, které je nositelem p</w:t>
      </w:r>
      <w:r w:rsidR="002648B4" w:rsidRPr="002648B4">
        <w:rPr>
          <w:rFonts w:ascii="Times New Roman" w:hAnsi="Times New Roman" w:cs="Times New Roman"/>
          <w:sz w:val="24"/>
          <w:szCs w:val="24"/>
        </w:rPr>
        <w:t xml:space="preserve">edikulózy (vši dětské) nebude do docházky přijato </w:t>
      </w:r>
    </w:p>
    <w:p w:rsidR="002648B4" w:rsidRPr="002648B4" w:rsidRDefault="002648B4" w:rsidP="004666B0">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až do úplného odstranění vší a to ve všech stádiích vývoje (i hnidy).</w:t>
      </w:r>
    </w:p>
    <w:p w:rsidR="002648B4" w:rsidRPr="002648B4" w:rsidRDefault="002648B4" w:rsidP="002648B4">
      <w:pPr>
        <w:numPr>
          <w:ilvl w:val="0"/>
          <w:numId w:val="15"/>
        </w:numPr>
        <w:spacing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Rodiče jsou povinni děti přivádět až ke třídě a osobně je předat učitelce. Za děti zodpovídají až do jejich předání.</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nenechávají své děti v šatně nikdy samotné.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Děti mohou vyzvedávat pouze zákonní zástupci nebo osoby pověřené.</w:t>
      </w:r>
    </w:p>
    <w:p w:rsidR="002648B4" w:rsidRPr="002648B4" w:rsidRDefault="002648B4" w:rsidP="002648B4">
      <w:pPr>
        <w:numPr>
          <w:ilvl w:val="0"/>
          <w:numId w:val="15"/>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si pro děti chodí až ke dveřím třídy nebo na školní zahradu.</w:t>
      </w:r>
    </w:p>
    <w:p w:rsidR="002648B4" w:rsidRPr="002648B4" w:rsidRDefault="002648B4" w:rsidP="002648B4">
      <w:pPr>
        <w:numPr>
          <w:ilvl w:val="0"/>
          <w:numId w:val="15"/>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Do budovy mateřské školy je zakázáno vstupovat v obuvi bez návleků.</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Doba vyzvedávání dětí z mateřské školy</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6"/>
        </w:numPr>
        <w:spacing w:after="0" w:line="360" w:lineRule="auto"/>
        <w:contextualSpacing/>
        <w:rPr>
          <w:rFonts w:ascii="Times New Roman" w:hAnsi="Times New Roman" w:cs="Times New Roman"/>
          <w:b/>
          <w:sz w:val="24"/>
          <w:szCs w:val="24"/>
        </w:rPr>
      </w:pPr>
      <w:r w:rsidRPr="002648B4">
        <w:rPr>
          <w:rFonts w:ascii="Times New Roman" w:hAnsi="Times New Roman" w:cs="Times New Roman"/>
          <w:sz w:val="24"/>
          <w:szCs w:val="24"/>
        </w:rPr>
        <w:t xml:space="preserve">Děti, které chodí po obědě domů, si rodiče mohou vyzvednout </w:t>
      </w:r>
      <w:r w:rsidRPr="002648B4">
        <w:rPr>
          <w:rFonts w:ascii="Times New Roman" w:hAnsi="Times New Roman" w:cs="Times New Roman"/>
          <w:b/>
          <w:sz w:val="24"/>
          <w:szCs w:val="24"/>
        </w:rPr>
        <w:t xml:space="preserve">od 12:15 hodin </w:t>
      </w:r>
    </w:p>
    <w:p w:rsidR="002648B4" w:rsidRPr="002648B4" w:rsidRDefault="002648B4" w:rsidP="002648B4">
      <w:pPr>
        <w:spacing w:line="360" w:lineRule="auto"/>
        <w:ind w:left="720"/>
        <w:contextualSpacing/>
        <w:rPr>
          <w:rFonts w:ascii="Times New Roman" w:hAnsi="Times New Roman" w:cs="Times New Roman"/>
          <w:b/>
          <w:sz w:val="24"/>
          <w:szCs w:val="24"/>
        </w:rPr>
      </w:pPr>
      <w:r w:rsidRPr="002648B4">
        <w:rPr>
          <w:rFonts w:ascii="Times New Roman" w:hAnsi="Times New Roman" w:cs="Times New Roman"/>
          <w:b/>
          <w:sz w:val="24"/>
          <w:szCs w:val="24"/>
        </w:rPr>
        <w:t>do 13:00 hodin.</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Ostatní děti se rozcházejí mezi 14:30 – 17:00 hodinou.</w:t>
      </w:r>
    </w:p>
    <w:p w:rsidR="002648B4" w:rsidRPr="002648B4" w:rsidRDefault="002648B4" w:rsidP="002648B4">
      <w:pPr>
        <w:numPr>
          <w:ilvl w:val="0"/>
          <w:numId w:val="16"/>
        </w:numPr>
        <w:spacing w:line="360" w:lineRule="auto"/>
        <w:contextualSpacing/>
        <w:rPr>
          <w:rFonts w:ascii="Times New Roman" w:hAnsi="Times New Roman" w:cs="Times New Roman"/>
          <w:sz w:val="24"/>
          <w:szCs w:val="24"/>
        </w:rPr>
      </w:pPr>
      <w:r w:rsidRPr="002648B4">
        <w:rPr>
          <w:rFonts w:ascii="Times New Roman" w:hAnsi="Times New Roman" w:cs="Times New Roman"/>
          <w:sz w:val="24"/>
          <w:szCs w:val="24"/>
        </w:rPr>
        <w:t>V případě, že si zákonní zástupci potřebují vyzvednout dítě mimo uvedenou dobu, oznámí tuto skutečnost předem učitelce.</w:t>
      </w:r>
    </w:p>
    <w:p w:rsidR="002648B4" w:rsidRPr="002648B4" w:rsidRDefault="002648B4" w:rsidP="004F3253">
      <w:pPr>
        <w:numPr>
          <w:ilvl w:val="0"/>
          <w:numId w:val="16"/>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se zavítá v 17:00 hodin, při vyzvedávání dětí je třeba počítat s časem, který je potřeba na dokončení započaté činnosti a k úklidu hraček tak, aby se mohla budova mateřské školy v tomto čase uzamknout.</w:t>
      </w:r>
    </w:p>
    <w:p w:rsidR="002648B4" w:rsidRPr="002648B4" w:rsidRDefault="002648B4" w:rsidP="002648B4">
      <w:pPr>
        <w:spacing w:after="0" w:line="360" w:lineRule="auto"/>
        <w:ind w:left="720"/>
        <w:contextualSpacing/>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Způsob omlouvání dětí</w:t>
      </w:r>
    </w:p>
    <w:p w:rsidR="002648B4" w:rsidRPr="002648B4" w:rsidRDefault="002648B4" w:rsidP="002648B4">
      <w:pPr>
        <w:spacing w:after="0"/>
        <w:rPr>
          <w:rFonts w:ascii="Times New Roman" w:hAnsi="Times New Roman" w:cs="Times New Roman"/>
          <w:sz w:val="24"/>
          <w:szCs w:val="24"/>
        </w:rPr>
      </w:pPr>
    </w:p>
    <w:p w:rsidR="002648B4" w:rsidRPr="002648B4" w:rsidRDefault="00C65E81" w:rsidP="002648B4">
      <w:pPr>
        <w:numPr>
          <w:ilvl w:val="0"/>
          <w:numId w:val="17"/>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Rodiče omlouvají nepřítomnost dítěte: přes aplikaci Lyfle</w:t>
      </w:r>
      <w:r w:rsidR="008C26A4">
        <w:rPr>
          <w:rFonts w:ascii="Times New Roman" w:hAnsi="Times New Roman" w:cs="Times New Roman"/>
          <w:sz w:val="24"/>
          <w:szCs w:val="24"/>
        </w:rPr>
        <w:t xml:space="preserve"> – Školka do kapsy</w:t>
      </w:r>
      <w:r>
        <w:rPr>
          <w:rFonts w:ascii="Times New Roman" w:hAnsi="Times New Roman" w:cs="Times New Roman"/>
          <w:sz w:val="24"/>
          <w:szCs w:val="24"/>
        </w:rPr>
        <w:t>, písemně do sešitu v šatně.</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Odhlašování stravy</w:t>
      </w:r>
    </w:p>
    <w:p w:rsidR="002648B4" w:rsidRPr="002648B4" w:rsidRDefault="002648B4" w:rsidP="002648B4">
      <w:pPr>
        <w:spacing w:after="0"/>
        <w:rPr>
          <w:rFonts w:ascii="Times New Roman" w:hAnsi="Times New Roman" w:cs="Times New Roman"/>
          <w:sz w:val="28"/>
          <w:szCs w:val="28"/>
        </w:rPr>
      </w:pPr>
    </w:p>
    <w:p w:rsidR="002648B4" w:rsidRPr="002648B4" w:rsidRDefault="00C65E81" w:rsidP="002648B4">
      <w:pPr>
        <w:numPr>
          <w:ilvl w:val="0"/>
          <w:numId w:val="18"/>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Pokud je dítě řádně omluveno přes aplikaci Lyfle</w:t>
      </w:r>
      <w:r w:rsidR="008C26A4">
        <w:rPr>
          <w:rFonts w:ascii="Times New Roman" w:hAnsi="Times New Roman" w:cs="Times New Roman"/>
          <w:sz w:val="24"/>
          <w:szCs w:val="24"/>
        </w:rPr>
        <w:t xml:space="preserve"> – Školka do kapsy</w:t>
      </w:r>
      <w:r>
        <w:rPr>
          <w:rFonts w:ascii="Times New Roman" w:hAnsi="Times New Roman" w:cs="Times New Roman"/>
          <w:sz w:val="24"/>
          <w:szCs w:val="24"/>
        </w:rPr>
        <w:t>, automaticky je odhlášena strava.</w:t>
      </w:r>
    </w:p>
    <w:p w:rsidR="002648B4" w:rsidRPr="002648B4" w:rsidRDefault="002648B4" w:rsidP="002648B4">
      <w:pPr>
        <w:numPr>
          <w:ilvl w:val="0"/>
          <w:numId w:val="18"/>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V době nemoci má dítě nárok na oběd jen první den, může si ho odnést ve vlastní</w:t>
      </w:r>
      <w:r w:rsidR="00A03344">
        <w:rPr>
          <w:rFonts w:ascii="Times New Roman" w:hAnsi="Times New Roman" w:cs="Times New Roman"/>
          <w:sz w:val="24"/>
          <w:szCs w:val="24"/>
        </w:rPr>
        <w:t xml:space="preserve"> </w:t>
      </w:r>
      <w:r w:rsidRPr="002648B4">
        <w:rPr>
          <w:rFonts w:ascii="Times New Roman" w:hAnsi="Times New Roman" w:cs="Times New Roman"/>
          <w:sz w:val="24"/>
          <w:szCs w:val="24"/>
        </w:rPr>
        <w:t>nádobě.</w:t>
      </w:r>
    </w:p>
    <w:p w:rsidR="002648B4" w:rsidRPr="002648B4" w:rsidRDefault="002648B4" w:rsidP="002648B4">
      <w:pPr>
        <w:numPr>
          <w:ilvl w:val="0"/>
          <w:numId w:val="18"/>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Toto ustanovení upravuje vyhláška o školním stravování a zákon 76/1978 sb.ve znění pozdějších změn.</w:t>
      </w:r>
    </w:p>
    <w:p w:rsidR="002648B4" w:rsidRPr="002648B4" w:rsidRDefault="002648B4" w:rsidP="002648B4">
      <w:pPr>
        <w:spacing w:after="0" w:line="360" w:lineRule="auto"/>
        <w:ind w:left="720"/>
        <w:contextualSpacing/>
        <w:jc w:val="both"/>
        <w:rPr>
          <w:rFonts w:ascii="Times New Roman" w:hAnsi="Times New Roman" w:cs="Times New Roman"/>
          <w:sz w:val="28"/>
          <w:szCs w:val="28"/>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Pobyt venku dětí v mateřské škole</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Za příznivého počasí tráví děti co nejvíce času – 10:00 – 11:40 hodin i odpoledne (15:00 – 17:00 hodin)</w:t>
      </w:r>
    </w:p>
    <w:p w:rsidR="002648B4" w:rsidRPr="002648B4" w:rsidRDefault="002648B4" w:rsidP="002648B4">
      <w:pPr>
        <w:numPr>
          <w:ilvl w:val="0"/>
          <w:numId w:val="1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Důvodem vynechání pobytu venku jsou: déšť, znečištěné ovzduší nebo teplota pod -10°C.</w:t>
      </w:r>
    </w:p>
    <w:p w:rsidR="002648B4" w:rsidRPr="002648B4" w:rsidRDefault="002648B4" w:rsidP="002648B4">
      <w:pPr>
        <w:spacing w:after="0"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Denní režim v mateřské škole</w:t>
      </w:r>
    </w:p>
    <w:p w:rsidR="002648B4" w:rsidRPr="002648B4" w:rsidRDefault="002648B4" w:rsidP="002648B4">
      <w:pPr>
        <w:keepNext/>
        <w:keepLines/>
        <w:spacing w:after="0"/>
        <w:outlineLvl w:val="1"/>
        <w:rPr>
          <w:rFonts w:ascii="Times New Roman" w:eastAsiaTheme="majorEastAsia" w:hAnsi="Times New Roman" w:cs="Times New Roman"/>
          <w:b/>
          <w:bCs/>
          <w:color w:val="4F81BD" w:themeColor="accent1"/>
          <w:sz w:val="24"/>
          <w:szCs w:val="24"/>
        </w:rPr>
      </w:pPr>
    </w:p>
    <w:p w:rsidR="002648B4" w:rsidRPr="00472321" w:rsidRDefault="002648B4" w:rsidP="002648B4">
      <w:pPr>
        <w:numPr>
          <w:ilvl w:val="0"/>
          <w:numId w:val="20"/>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Stanovený denní režim není pro učitelku závazný, může být pozměněn podle aktuální denní situace, v případě, že to vyplývá ze školního vzdělávacího programu, v případě výletů, exkurzí, divadelních představení pro děti, besídek, dětských dnů a jiných akcí.</w:t>
      </w:r>
    </w:p>
    <w:p w:rsidR="002648B4" w:rsidRPr="002648B4" w:rsidRDefault="002648B4" w:rsidP="002648B4">
      <w:pPr>
        <w:spacing w:after="0" w:line="360" w:lineRule="auto"/>
        <w:jc w:val="both"/>
        <w:rPr>
          <w:rFonts w:ascii="Times New Roman" w:hAnsi="Times New Roman" w:cs="Times New Roman"/>
          <w:sz w:val="24"/>
          <w:szCs w:val="24"/>
        </w:rPr>
      </w:pPr>
    </w:p>
    <w:p w:rsidR="002648B4" w:rsidRPr="007E41F6" w:rsidRDefault="002648B4" w:rsidP="002648B4">
      <w:pPr>
        <w:keepNext/>
        <w:keepLines/>
        <w:numPr>
          <w:ilvl w:val="0"/>
          <w:numId w:val="2"/>
        </w:numPr>
        <w:spacing w:after="0" w:line="360" w:lineRule="auto"/>
        <w:jc w:val="both"/>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PODMÍNKY ZAJIŠTĚNÍ BEZPEČNOSTI A OCHRANY ZDRAVÍ DĚTÍ A JEJICH OCHRANY PŘED SOCIÁLNĚ PATOLOGICKÝMI JEVY A PŘED PROJEVY DISKRIMINACE, NEPŘÁTELSTVÍ NEBO NÁSILÍ.</w:t>
      </w:r>
    </w:p>
    <w:p w:rsidR="002648B4" w:rsidRPr="002648B4" w:rsidRDefault="002648B4" w:rsidP="002648B4">
      <w:pPr>
        <w:spacing w:after="0" w:line="360" w:lineRule="auto"/>
        <w:rPr>
          <w:rFonts w:ascii="Times New Roman" w:hAnsi="Times New Roman" w:cs="Times New Roman"/>
          <w:sz w:val="28"/>
          <w:szCs w:val="28"/>
        </w:rPr>
      </w:pPr>
    </w:p>
    <w:p w:rsidR="002648B4" w:rsidRPr="002648B4" w:rsidRDefault="002D4AED"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Pr>
          <w:rFonts w:ascii="Times New Roman" w:eastAsiaTheme="majorEastAsia" w:hAnsi="Times New Roman" w:cs="Times New Roman"/>
          <w:b/>
          <w:bCs/>
          <w:color w:val="365F91" w:themeColor="accent1" w:themeShade="BF"/>
          <w:sz w:val="28"/>
          <w:szCs w:val="28"/>
        </w:rPr>
        <w:t xml:space="preserve">Péče o zdraví </w:t>
      </w:r>
      <w:r w:rsidR="002648B4" w:rsidRPr="002648B4">
        <w:rPr>
          <w:rFonts w:ascii="Times New Roman" w:eastAsiaTheme="majorEastAsia" w:hAnsi="Times New Roman" w:cs="Times New Roman"/>
          <w:b/>
          <w:bCs/>
          <w:color w:val="365F91" w:themeColor="accent1" w:themeShade="BF"/>
          <w:sz w:val="28"/>
          <w:szCs w:val="28"/>
        </w:rPr>
        <w:t>a bezpečnost dětí při vzdělávání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Mateřská škola vykonává dohled nad dítětem od doby, kdy je učitelka převezme od </w:t>
      </w:r>
      <w:r w:rsidR="004F3253">
        <w:rPr>
          <w:rFonts w:ascii="Times New Roman" w:hAnsi="Times New Roman" w:cs="Times New Roman"/>
          <w:sz w:val="24"/>
          <w:szCs w:val="24"/>
        </w:rPr>
        <w:t> </w:t>
      </w:r>
      <w:r w:rsidRPr="002648B4">
        <w:rPr>
          <w:rFonts w:ascii="Times New Roman" w:hAnsi="Times New Roman" w:cs="Times New Roman"/>
          <w:sz w:val="24"/>
          <w:szCs w:val="24"/>
        </w:rPr>
        <w:t>jeho zákonného zástupce nebo jím pověřené osoby, až do doby, kdy je učitelka předá jeho zákonnému zástupci nebo pověřené osobě.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Ředitelka stanoví k zajištění b</w:t>
      </w:r>
      <w:r w:rsidR="004F3253">
        <w:rPr>
          <w:rFonts w:ascii="Times New Roman" w:hAnsi="Times New Roman" w:cs="Times New Roman"/>
          <w:sz w:val="24"/>
          <w:szCs w:val="24"/>
        </w:rPr>
        <w:t xml:space="preserve">ezpečnosti dětí počet učitelek </w:t>
      </w:r>
      <w:r w:rsidRPr="002648B4">
        <w:rPr>
          <w:rFonts w:ascii="Times New Roman" w:hAnsi="Times New Roman" w:cs="Times New Roman"/>
          <w:sz w:val="24"/>
          <w:szCs w:val="24"/>
        </w:rPr>
        <w:t>při pobytu venku – 20 dětí na jednu učitelku.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zvýšení počtu dětí nebo při specifických činnostech (sportovní činnosti, celodenní výlet, výlet MHD, předplavecký výcvik), určí ředitelka mateřské školy k zajištění bezpečnosti dětí dalšího pracovníka, který je v pracovněprávním vztahu k právnické osobě, která vykonává činnost mateřské školy.</w:t>
      </w:r>
    </w:p>
    <w:p w:rsidR="004666B0"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Při výše uvedených specifických činnostech, které vyžadují zvýšený dohled </w:t>
      </w:r>
    </w:p>
    <w:p w:rsidR="002648B4" w:rsidRPr="002648B4" w:rsidRDefault="002648B4" w:rsidP="004666B0">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na bezpečnost dětí, dodržují učitelky následující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se přesunují ve skupině ve dvojicích (skupina je doprovázena dvěma pedagogickými pracovníky)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děti mají na sobě reflexní vesty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skupina využívá především chodníků</w:t>
      </w:r>
    </w:p>
    <w:p w:rsidR="004666B0"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 xml:space="preserve">- vozovku skupina dětí přechází po vyznačených přechodech pro chodce, přecházení vozovky je možno jen tehdy, dovoluje – li to dopravní provoz a pedagogický dozor </w:t>
      </w:r>
    </w:p>
    <w:p w:rsidR="002648B4" w:rsidRPr="002648B4" w:rsidRDefault="002648B4" w:rsidP="004F3253">
      <w:pPr>
        <w:spacing w:line="360" w:lineRule="auto"/>
        <w:ind w:left="720"/>
        <w:contextualSpacing/>
        <w:rPr>
          <w:rFonts w:ascii="Times New Roman" w:hAnsi="Times New Roman" w:cs="Times New Roman"/>
          <w:sz w:val="24"/>
          <w:szCs w:val="24"/>
        </w:rPr>
      </w:pPr>
      <w:r w:rsidRPr="002648B4">
        <w:rPr>
          <w:rFonts w:ascii="Times New Roman" w:hAnsi="Times New Roman" w:cs="Times New Roman"/>
          <w:sz w:val="24"/>
          <w:szCs w:val="24"/>
        </w:rPr>
        <w:t>je přesvědčen o bezpečnosti přechodu skupiny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při přecházení vozovky používá učitelka zastavovací terčík</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sportovních a pohybových aktivitách dodržují učitelky tyto zásady:</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před cvičením a dalšími pohybovými aktivitami, které probíhají ve třídách, popř. na </w:t>
      </w:r>
      <w:r w:rsidR="004F3253">
        <w:rPr>
          <w:rFonts w:ascii="Times New Roman" w:hAnsi="Times New Roman" w:cs="Times New Roman"/>
          <w:sz w:val="24"/>
          <w:szCs w:val="24"/>
        </w:rPr>
        <w:t> </w:t>
      </w:r>
      <w:r w:rsidRPr="002648B4">
        <w:rPr>
          <w:rFonts w:ascii="Times New Roman" w:hAnsi="Times New Roman" w:cs="Times New Roman"/>
          <w:sz w:val="24"/>
          <w:szCs w:val="24"/>
        </w:rPr>
        <w:t>venkovních prostorách mateřské školy, kontrolují učitelky, zda prostory jsou k těmto aktivitám dostatečně připraveny, odstraňují všechny překážky, které by mohly vést ke zranění dítěte. Při použití tělocvičného nářadí a náčiní kontrolují jeho funkčnost a bezpečnost.</w:t>
      </w: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učitelky dbají, aby cvičení a pohybové aktivity byly přiměřené věku a podle toho přizpůsobují intenzitu a obtížnost těchto aktivit individuálním schopnostem dětí.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Poučení o bezpečnosti se provádí na začátku a v průběhu školního roku, poučení provádí učitelka, která provádí s dětmi příslušnou činnost. Rozsah a forma poučení musí být přiměřené věku a schopnostem dětí. O průběhu poučení se provádí záznam v třídní knize.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Při vzdělávání dětí dodržují učitelky pravidla a zásady bezpečnosti a ochrany zdraví při práci, které pro tuto oblast stanoví platná školská a pracovněprávní legislativa.</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Do mateřské školy patří pouze děti zdravé, učitelky mají právo v zájmu zachování zdraví ostatních dětí nepřijmout do mateřské školy děti se silným nachlazením či </w:t>
      </w:r>
      <w:r w:rsidR="004F3253">
        <w:rPr>
          <w:rFonts w:ascii="Times New Roman" w:hAnsi="Times New Roman" w:cs="Times New Roman"/>
          <w:sz w:val="24"/>
          <w:szCs w:val="24"/>
        </w:rPr>
        <w:t> </w:t>
      </w:r>
      <w:r w:rsidRPr="002648B4">
        <w:rPr>
          <w:rFonts w:ascii="Times New Roman" w:hAnsi="Times New Roman" w:cs="Times New Roman"/>
          <w:sz w:val="24"/>
          <w:szCs w:val="24"/>
        </w:rPr>
        <w:t>jiným onemocněním.</w:t>
      </w:r>
    </w:p>
    <w:p w:rsidR="00292933" w:rsidRDefault="00292933" w:rsidP="002648B4">
      <w:pPr>
        <w:numPr>
          <w:ilvl w:val="0"/>
          <w:numId w:val="20"/>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 případě mimořádných situací </w:t>
      </w:r>
      <w:r w:rsidR="00A03344">
        <w:rPr>
          <w:rFonts w:ascii="Times New Roman" w:hAnsi="Times New Roman" w:cs="Times New Roman"/>
          <w:sz w:val="24"/>
          <w:szCs w:val="24"/>
        </w:rPr>
        <w:t xml:space="preserve"> - pandemie COVID 19 - </w:t>
      </w:r>
      <w:r>
        <w:rPr>
          <w:rFonts w:ascii="Times New Roman" w:hAnsi="Times New Roman" w:cs="Times New Roman"/>
          <w:sz w:val="24"/>
          <w:szCs w:val="24"/>
        </w:rPr>
        <w:t xml:space="preserve">budeme postupovat podle aktuálních metodických pokynů MŠMT </w:t>
      </w:r>
      <w:r w:rsidR="00A03344">
        <w:rPr>
          <w:rFonts w:ascii="Times New Roman" w:hAnsi="Times New Roman" w:cs="Times New Roman"/>
          <w:sz w:val="24"/>
          <w:szCs w:val="24"/>
        </w:rPr>
        <w:t>a MZČR.</w:t>
      </w:r>
    </w:p>
    <w:p w:rsidR="00A03344" w:rsidRDefault="00A03344" w:rsidP="00A03344">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t xml:space="preserve">Škola a školské zařízení zajišťuje v rámci své kompetence např. dezinfekci rukou, úklid prostor, dodržování základních hygienických pravidel, nevpouští do budovy nemocné osoby atp. </w:t>
      </w:r>
    </w:p>
    <w:p w:rsidR="003B2397" w:rsidRDefault="00A03344" w:rsidP="003B2397">
      <w:pPr>
        <w:numPr>
          <w:ilvl w:val="0"/>
          <w:numId w:val="20"/>
        </w:numPr>
        <w:spacing w:line="360" w:lineRule="auto"/>
        <w:contextualSpacing/>
        <w:jc w:val="both"/>
        <w:rPr>
          <w:rFonts w:ascii="Times New Roman" w:hAnsi="Times New Roman" w:cs="Times New Roman"/>
          <w:sz w:val="24"/>
          <w:szCs w:val="24"/>
        </w:rPr>
      </w:pPr>
      <w:r w:rsidRPr="00A03344">
        <w:rPr>
          <w:rFonts w:ascii="Times New Roman" w:hAnsi="Times New Roman" w:cs="Times New Roman"/>
          <w:sz w:val="24"/>
          <w:szCs w:val="24"/>
        </w:rPr>
        <w:lastRenderedPageBreak/>
        <w:t>Pravidla v této oblasti mohou být zaváděna v návaznosti na protiepidemická opatření uvedená u příslušného stupně pohotovosti v oblasti ochrany veřejného zdraví – tzv. semafor, v návaznosti na protiepidemická opatření</w:t>
      </w:r>
      <w:r w:rsidR="003B2397">
        <w:rPr>
          <w:rFonts w:ascii="Times New Roman" w:hAnsi="Times New Roman" w:cs="Times New Roman"/>
          <w:sz w:val="24"/>
          <w:szCs w:val="24"/>
        </w:rPr>
        <w:t xml:space="preserve"> uložená místně příslušnou KHS.</w:t>
      </w:r>
    </w:p>
    <w:p w:rsidR="00366CBA" w:rsidRPr="00366CBA" w:rsidRDefault="003B2397" w:rsidP="00366CBA">
      <w:pPr>
        <w:numPr>
          <w:ilvl w:val="0"/>
          <w:numId w:val="20"/>
        </w:numPr>
        <w:spacing w:line="360" w:lineRule="auto"/>
        <w:contextualSpacing/>
        <w:jc w:val="both"/>
        <w:rPr>
          <w:rFonts w:ascii="Times New Roman" w:hAnsi="Times New Roman" w:cs="Times New Roman"/>
          <w:sz w:val="24"/>
          <w:szCs w:val="24"/>
        </w:rPr>
      </w:pPr>
      <w:r w:rsidRPr="003B2397">
        <w:rPr>
          <w:rFonts w:ascii="Times New Roman" w:hAnsi="Times New Roman" w:cs="Times New Roman"/>
          <w:sz w:val="24"/>
          <w:szCs w:val="24"/>
        </w:rPr>
        <w:t>Platí obecná doporučení MZČR podle jednotlivých stupňů pohotovosti v oblasti ochrany veřejného zdraví, tzv. semafor.</w:t>
      </w:r>
      <w:r w:rsidRPr="003B2397">
        <w:t xml:space="preserve"> </w:t>
      </w:r>
    </w:p>
    <w:p w:rsidR="003B2397" w:rsidRPr="00366CBA" w:rsidRDefault="003B2397" w:rsidP="00366CBA">
      <w:pPr>
        <w:numPr>
          <w:ilvl w:val="0"/>
          <w:numId w:val="20"/>
        </w:numPr>
        <w:spacing w:line="360" w:lineRule="auto"/>
        <w:contextualSpacing/>
        <w:jc w:val="both"/>
        <w:rPr>
          <w:rFonts w:ascii="Times New Roman" w:hAnsi="Times New Roman" w:cs="Times New Roman"/>
          <w:sz w:val="24"/>
          <w:szCs w:val="24"/>
        </w:rPr>
      </w:pPr>
      <w:r w:rsidRPr="00366CBA">
        <w:rPr>
          <w:rFonts w:ascii="Times New Roman" w:hAnsi="Times New Roman" w:cs="Times New Roman"/>
          <w:bCs/>
          <w:sz w:val="24"/>
          <w:szCs w:val="24"/>
        </w:rPr>
        <w:t xml:space="preserve">Školy mají povinnost předcházet vzniku a šíření infekčních nemocí, včetně covid-19. Tuto povinnost naplňují podle zákona o ochraně veřejného zdraví tím, že jsou povinny zajistit </w:t>
      </w:r>
      <w:r w:rsidRPr="00366CBA">
        <w:rPr>
          <w:rFonts w:ascii="Times New Roman" w:hAnsi="Times New Roman" w:cs="Times New Roman"/>
          <w:b/>
          <w:bCs/>
          <w:sz w:val="24"/>
          <w:szCs w:val="24"/>
        </w:rPr>
        <w:t>„</w:t>
      </w:r>
      <w:r w:rsidRPr="00366CBA">
        <w:rPr>
          <w:rFonts w:ascii="Times New Roman" w:hAnsi="Times New Roman" w:cs="Times New Roman"/>
          <w:i/>
          <w:iCs/>
          <w:sz w:val="24"/>
          <w:szCs w:val="24"/>
        </w:rPr>
        <w:t xml:space="preserve">oddělení dítěte, které vykazuje známky akutního onemocnění, od ostatních dětí a zajistit pro ně dohled zletilé fyzické osoby </w:t>
      </w:r>
      <w:r w:rsidRPr="00366CBA">
        <w:rPr>
          <w:rFonts w:ascii="Times New Roman" w:hAnsi="Times New Roman" w:cs="Times New Roman"/>
          <w:sz w:val="24"/>
          <w:szCs w:val="24"/>
        </w:rPr>
        <w:t>(§7 odst. 3 zákona o ochraně veřejného zdraví)</w:t>
      </w:r>
      <w:r w:rsidRPr="00366CBA">
        <w:rPr>
          <w:rFonts w:ascii="Times New Roman" w:hAnsi="Times New Roman" w:cs="Times New Roman"/>
          <w:i/>
          <w:iCs/>
          <w:sz w:val="24"/>
          <w:szCs w:val="24"/>
        </w:rPr>
        <w:t xml:space="preserve">. </w:t>
      </w:r>
      <w:r w:rsidR="00366CBA" w:rsidRPr="00366CBA">
        <w:rPr>
          <w:rFonts w:ascii="Times New Roman" w:hAnsi="Times New Roman" w:cs="Times New Roman"/>
          <w:i/>
          <w:iCs/>
          <w:sz w:val="24"/>
          <w:szCs w:val="24"/>
        </w:rPr>
        <w:t xml:space="preserve">Dále bude škola postupovat podle </w:t>
      </w:r>
      <w:r w:rsidR="00366CBA" w:rsidRPr="00366CBA">
        <w:rPr>
          <w:rFonts w:ascii="Times New Roman" w:hAnsi="Times New Roman" w:cs="Times New Roman"/>
          <w:i/>
          <w:iCs/>
        </w:rPr>
        <w:t xml:space="preserve"> Manuálu - P</w:t>
      </w:r>
      <w:r w:rsidR="00366CBA" w:rsidRPr="00366CBA">
        <w:rPr>
          <w:rFonts w:ascii="Times New Roman" w:hAnsi="Times New Roman" w:cs="Times New Roman"/>
          <w:sz w:val="24"/>
          <w:szCs w:val="24"/>
        </w:rPr>
        <w:t>rovoz škol a školských zařízení ve ško</w:t>
      </w:r>
      <w:r w:rsidR="000C089F">
        <w:rPr>
          <w:rFonts w:ascii="Times New Roman" w:hAnsi="Times New Roman" w:cs="Times New Roman"/>
          <w:sz w:val="24"/>
          <w:szCs w:val="24"/>
        </w:rPr>
        <w:t>lním roce 2022/2023</w:t>
      </w:r>
      <w:r w:rsidR="00366CBA" w:rsidRPr="00366CBA">
        <w:rPr>
          <w:rFonts w:ascii="Times New Roman" w:hAnsi="Times New Roman" w:cs="Times New Roman"/>
          <w:sz w:val="24"/>
          <w:szCs w:val="24"/>
        </w:rPr>
        <w:t xml:space="preserve"> vzhledem ke covid-19</w:t>
      </w:r>
      <w:r w:rsidR="00366CBA">
        <w:rPr>
          <w:rFonts w:ascii="Times New Roman" w:hAnsi="Times New Roman" w:cs="Times New Roman"/>
          <w:sz w:val="24"/>
          <w:szCs w:val="24"/>
        </w:rPr>
        <w:t>.</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Rodiče jsou povinni nahlásit výskyt infekčního onemocnění.</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Onemocní-li dítě během dne v mateřské škole, jsou rodiče okamžitě telefonicky kontaktováni a vyzváni k zajištění další zdravotní péče o dítě.</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V případě vážného zranění (tržná rána, dlaha nebo sádra na končetině apod.) nebo nemoci může učitelka odmítnout přijetí tohoto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Při úrazu dítěte jsou všichni zaměstnanci povinni okamžitě poskytnout první pomoc, o </w:t>
      </w:r>
      <w:r w:rsidR="004F3253">
        <w:rPr>
          <w:rFonts w:ascii="Times New Roman" w:hAnsi="Times New Roman" w:cs="Times New Roman"/>
          <w:sz w:val="24"/>
          <w:szCs w:val="24"/>
        </w:rPr>
        <w:t> </w:t>
      </w:r>
      <w:r w:rsidRPr="002648B4">
        <w:rPr>
          <w:rFonts w:ascii="Times New Roman" w:hAnsi="Times New Roman" w:cs="Times New Roman"/>
          <w:sz w:val="24"/>
          <w:szCs w:val="24"/>
        </w:rPr>
        <w:t>úrazu jsou neprodleně informováni zákonní zástupci dítěte.</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Všechny úrazy se evidují v knize úrazů. Zápis provádí pedagogický pracovník konající dohled nad dětmi. V knize úrazů se evidují všechny úrazy, ke kterým došlo při vzdělávání a s ním přímo souvisejících činnostech, a to nejpozději do 24 hodin od </w:t>
      </w:r>
      <w:r w:rsidR="004F3253">
        <w:rPr>
          <w:rFonts w:ascii="Times New Roman" w:hAnsi="Times New Roman" w:cs="Times New Roman"/>
          <w:sz w:val="24"/>
          <w:szCs w:val="24"/>
        </w:rPr>
        <w:t> </w:t>
      </w:r>
      <w:r w:rsidRPr="002648B4">
        <w:rPr>
          <w:rFonts w:ascii="Times New Roman" w:hAnsi="Times New Roman" w:cs="Times New Roman"/>
          <w:sz w:val="24"/>
          <w:szCs w:val="24"/>
        </w:rPr>
        <w:t>úrazu.</w:t>
      </w:r>
    </w:p>
    <w:p w:rsidR="002648B4" w:rsidRP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Mateřská škola má sjednané pojištění proti úrazu dětí, pojištění se týká i akcí, které mateřská škola pořádá mimo její území.</w:t>
      </w:r>
    </w:p>
    <w:p w:rsidR="002648B4" w:rsidRDefault="002648B4" w:rsidP="002648B4">
      <w:pPr>
        <w:numPr>
          <w:ilvl w:val="0"/>
          <w:numId w:val="20"/>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Nedoporučujeme rodičům dávat do mateřské školy pro děti soukromé hračky, cenné věci, pedagogové nejsou povinni se o tyto hračky starat a hledat je. Je vždy na dítěti, jak si tyto hračky dítě ohlídá. Mateřská škola za ztrátu nezodpovídá.</w:t>
      </w:r>
    </w:p>
    <w:p w:rsidR="00EB5F23" w:rsidRPr="002648B4" w:rsidRDefault="00EB5F23" w:rsidP="00EB5F23">
      <w:pPr>
        <w:spacing w:line="360" w:lineRule="auto"/>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line="360" w:lineRule="auto"/>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Ochrana před sociálně patologickými jevy a před projevy diskriminace, nepřátelství nebo násilí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1"/>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ochrany před sociálně patologickými jevy je i výchovně vzdělávací působení na děti již předškolního věku zaměřené na zdravý způsob života.</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lastRenderedPageBreak/>
        <w:t xml:space="preserve">V rámci školního programu jsou děti nenásilnou formou a přiměřeně k jejich věku a </w:t>
      </w:r>
      <w:r w:rsidR="004F3253">
        <w:rPr>
          <w:rFonts w:ascii="Times New Roman" w:hAnsi="Times New Roman" w:cs="Times New Roman"/>
          <w:sz w:val="24"/>
          <w:szCs w:val="24"/>
        </w:rPr>
        <w:t> </w:t>
      </w:r>
      <w:r w:rsidRPr="002648B4">
        <w:rPr>
          <w:rFonts w:ascii="Times New Roman" w:hAnsi="Times New Roman" w:cs="Times New Roman"/>
          <w:sz w:val="24"/>
          <w:szCs w:val="24"/>
        </w:rPr>
        <w:t>schopnostem pochopit a porozumět danou problematiku, jsou seznamovány s nebezpečím drogové závislosti, alkoholismu, kouření, virtuální závislosti (počítače, televize, video), patologického hráčství, vandalismu, kriminality a jiných forem násilného chování a jsou jim vysvětlována pozitiva zdravého životního stylu.</w:t>
      </w:r>
    </w:p>
    <w:p w:rsidR="002648B4" w:rsidRPr="002648B4" w:rsidRDefault="002648B4" w:rsidP="002648B4">
      <w:pPr>
        <w:numPr>
          <w:ilvl w:val="0"/>
          <w:numId w:val="21"/>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V rámci prevence před projevy diskriminace, nepřátelství a násilí provádí pedagogičtí pracovníci mateřské školy monitoring a screening vztahů mezi dětmi v jednotlivých třídách s cílem řešit případné deformující vztahy mezi dětmi již v jejich počátcích a </w:t>
      </w:r>
      <w:r w:rsidR="004F3253">
        <w:rPr>
          <w:rFonts w:ascii="Times New Roman" w:hAnsi="Times New Roman" w:cs="Times New Roman"/>
          <w:sz w:val="24"/>
          <w:szCs w:val="24"/>
        </w:rPr>
        <w:t> </w:t>
      </w:r>
      <w:r w:rsidRPr="002648B4">
        <w:rPr>
          <w:rFonts w:ascii="Times New Roman" w:hAnsi="Times New Roman" w:cs="Times New Roman"/>
          <w:sz w:val="24"/>
          <w:szCs w:val="24"/>
        </w:rPr>
        <w:t xml:space="preserve">to </w:t>
      </w:r>
      <w:r w:rsidR="004F3253">
        <w:rPr>
          <w:rFonts w:ascii="Times New Roman" w:hAnsi="Times New Roman" w:cs="Times New Roman"/>
          <w:sz w:val="24"/>
          <w:szCs w:val="24"/>
        </w:rPr>
        <w:t> </w:t>
      </w:r>
      <w:r w:rsidRPr="002648B4">
        <w:rPr>
          <w:rFonts w:ascii="Times New Roman" w:hAnsi="Times New Roman" w:cs="Times New Roman"/>
          <w:sz w:val="24"/>
          <w:szCs w:val="24"/>
        </w:rPr>
        <w:t>ve spolupráci se zákonnými zástupci, případně za pomoci školských poradenských zařízeních.</w:t>
      </w:r>
    </w:p>
    <w:p w:rsidR="002648B4" w:rsidRDefault="002648B4" w:rsidP="002648B4">
      <w:pPr>
        <w:numPr>
          <w:ilvl w:val="0"/>
          <w:numId w:val="21"/>
        </w:numPr>
        <w:spacing w:after="0" w:line="360" w:lineRule="auto"/>
        <w:ind w:left="714" w:hanging="357"/>
        <w:contextualSpacing/>
        <w:jc w:val="both"/>
        <w:rPr>
          <w:rFonts w:ascii="Times New Roman" w:hAnsi="Times New Roman" w:cs="Times New Roman"/>
          <w:sz w:val="24"/>
          <w:szCs w:val="24"/>
        </w:rPr>
      </w:pPr>
      <w:r w:rsidRPr="002648B4">
        <w:rPr>
          <w:rFonts w:ascii="Times New Roman" w:hAnsi="Times New Roman" w:cs="Times New Roman"/>
          <w:sz w:val="24"/>
          <w:szCs w:val="24"/>
        </w:rPr>
        <w:t>Důležitým prvkem prevence v této oblasti je i vytvoření příznivého sociálního klimatu mezi dětmi navzájem, mezi dětmi a pedagogickými pracovníky a zákonnými zástupci.</w:t>
      </w:r>
    </w:p>
    <w:p w:rsidR="0078634E" w:rsidRDefault="0078634E" w:rsidP="0078634E">
      <w:pPr>
        <w:spacing w:after="0" w:line="360" w:lineRule="auto"/>
        <w:ind w:left="714"/>
        <w:contextualSpacing/>
        <w:jc w:val="both"/>
        <w:rPr>
          <w:rFonts w:ascii="Times New Roman" w:hAnsi="Times New Roman" w:cs="Times New Roman"/>
          <w:sz w:val="24"/>
          <w:szCs w:val="24"/>
        </w:rPr>
      </w:pPr>
    </w:p>
    <w:p w:rsidR="002D4AED" w:rsidRDefault="002D4AED" w:rsidP="002D4AED">
      <w:pPr>
        <w:spacing w:after="0" w:line="360" w:lineRule="auto"/>
        <w:contextualSpacing/>
        <w:jc w:val="both"/>
        <w:rPr>
          <w:rFonts w:ascii="Times New Roman" w:hAnsi="Times New Roman" w:cs="Times New Roman"/>
          <w:sz w:val="24"/>
          <w:szCs w:val="24"/>
        </w:rPr>
      </w:pPr>
    </w:p>
    <w:p w:rsidR="002D4AED" w:rsidRPr="002D4AED" w:rsidRDefault="002D4AED" w:rsidP="002D4AED">
      <w:pPr>
        <w:pStyle w:val="Odstavecseseznamem"/>
        <w:numPr>
          <w:ilvl w:val="1"/>
          <w:numId w:val="2"/>
        </w:numPr>
        <w:spacing w:after="0" w:line="360" w:lineRule="auto"/>
        <w:jc w:val="both"/>
        <w:rPr>
          <w:rFonts w:ascii="Times New Roman" w:hAnsi="Times New Roman" w:cs="Times New Roman"/>
          <w:color w:val="1F497D" w:themeColor="text2"/>
          <w:sz w:val="28"/>
          <w:szCs w:val="28"/>
        </w:rPr>
      </w:pPr>
      <w:r w:rsidRPr="002D4AED">
        <w:rPr>
          <w:rFonts w:ascii="Times New Roman" w:hAnsi="Times New Roman" w:cs="Times New Roman"/>
          <w:b/>
          <w:color w:val="1F497D" w:themeColor="text2"/>
          <w:sz w:val="28"/>
          <w:szCs w:val="28"/>
        </w:rPr>
        <w:t xml:space="preserve">Provoz mateřské školy v období mimořádných opatření – pandemie </w:t>
      </w:r>
      <w:r>
        <w:rPr>
          <w:rFonts w:ascii="Times New Roman" w:hAnsi="Times New Roman" w:cs="Times New Roman"/>
          <w:b/>
          <w:color w:val="1F497D" w:themeColor="text2"/>
          <w:sz w:val="28"/>
          <w:szCs w:val="28"/>
        </w:rPr>
        <w:t>- COVID</w:t>
      </w:r>
      <w:r w:rsidRPr="002D4AED">
        <w:rPr>
          <w:rFonts w:ascii="Times New Roman" w:hAnsi="Times New Roman" w:cs="Times New Roman"/>
          <w:b/>
          <w:color w:val="1F497D" w:themeColor="text2"/>
          <w:sz w:val="28"/>
          <w:szCs w:val="28"/>
        </w:rPr>
        <w:t xml:space="preserve"> 19</w:t>
      </w:r>
    </w:p>
    <w:p w:rsidR="0011665C" w:rsidRDefault="002D4AED" w:rsidP="0011665C">
      <w:pPr>
        <w:pStyle w:val="Odstavecseseznamem"/>
        <w:numPr>
          <w:ilvl w:val="0"/>
          <w:numId w:val="34"/>
        </w:numPr>
        <w:spacing w:after="0" w:line="360" w:lineRule="auto"/>
        <w:ind w:left="709" w:hanging="283"/>
        <w:jc w:val="both"/>
        <w:rPr>
          <w:rFonts w:ascii="Times New Roman" w:eastAsia="Times New Roman" w:hAnsi="Times New Roman" w:cs="Times New Roman"/>
          <w:sz w:val="24"/>
          <w:szCs w:val="24"/>
          <w:lang w:eastAsia="cs-CZ"/>
        </w:rPr>
      </w:pPr>
      <w:r w:rsidRPr="002D4AED">
        <w:rPr>
          <w:rFonts w:ascii="Times New Roman" w:eastAsia="Times New Roman" w:hAnsi="Times New Roman" w:cs="Times New Roman"/>
          <w:sz w:val="24"/>
          <w:szCs w:val="24"/>
          <w:lang w:eastAsia="cs-CZ"/>
        </w:rPr>
        <w:t xml:space="preserve">Do mateřské školy </w:t>
      </w:r>
      <w:r w:rsidRPr="002D4AED">
        <w:rPr>
          <w:rFonts w:ascii="Times New Roman" w:eastAsia="Times New Roman" w:hAnsi="Times New Roman" w:cs="Times New Roman"/>
          <w:i/>
          <w:sz w:val="24"/>
          <w:szCs w:val="24"/>
          <w:lang w:eastAsia="cs-CZ"/>
        </w:rPr>
        <w:t>nesmí vstoupit nikdo s příznaky infekce</w:t>
      </w:r>
      <w:r w:rsidRPr="002D4AED">
        <w:rPr>
          <w:rFonts w:ascii="Times New Roman" w:eastAsia="Times New Roman" w:hAnsi="Times New Roman" w:cs="Times New Roman"/>
          <w:sz w:val="24"/>
          <w:szCs w:val="24"/>
          <w:lang w:eastAsia="cs-CZ"/>
        </w:rPr>
        <w:t xml:space="preserve"> dýchacích cest, které by mohly odpovídat známým příznakům COVID – 19 – tj. zvýšená teplota, kašel, náhlá ztráta chuti a čichu.</w:t>
      </w:r>
    </w:p>
    <w:p w:rsidR="0011665C" w:rsidRDefault="002D4AED" w:rsidP="0011665C">
      <w:pPr>
        <w:pStyle w:val="Odstavecseseznamem"/>
        <w:numPr>
          <w:ilvl w:val="0"/>
          <w:numId w:val="34"/>
        </w:numPr>
        <w:spacing w:after="0" w:line="360" w:lineRule="auto"/>
        <w:ind w:left="709" w:hanging="283"/>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Děti, které mají kašel, rýmu a další uvedené příznaky</w:t>
      </w:r>
      <w:r w:rsidRPr="0011665C">
        <w:rPr>
          <w:rFonts w:ascii="Times New Roman" w:eastAsia="Times New Roman" w:hAnsi="Times New Roman" w:cs="Times New Roman"/>
          <w:b/>
          <w:sz w:val="24"/>
          <w:szCs w:val="24"/>
          <w:lang w:eastAsia="cs-CZ"/>
        </w:rPr>
        <w:t xml:space="preserve">, </w:t>
      </w:r>
      <w:r w:rsidRPr="0011665C">
        <w:rPr>
          <w:rFonts w:ascii="Times New Roman" w:eastAsia="Times New Roman" w:hAnsi="Times New Roman" w:cs="Times New Roman"/>
          <w:i/>
          <w:sz w:val="24"/>
          <w:szCs w:val="24"/>
          <w:lang w:eastAsia="cs-CZ"/>
        </w:rPr>
        <w:t>nebudou do mateřské školy přijaty</w:t>
      </w:r>
      <w:r w:rsidRPr="0011665C">
        <w:rPr>
          <w:rFonts w:ascii="Times New Roman" w:eastAsia="Times New Roman" w:hAnsi="Times New Roman" w:cs="Times New Roman"/>
          <w:b/>
          <w:sz w:val="24"/>
          <w:szCs w:val="24"/>
          <w:lang w:eastAsia="cs-CZ"/>
        </w:rPr>
        <w:t xml:space="preserve">, </w:t>
      </w:r>
      <w:r w:rsidRPr="0011665C">
        <w:rPr>
          <w:rFonts w:ascii="Times New Roman" w:eastAsia="Times New Roman" w:hAnsi="Times New Roman" w:cs="Times New Roman"/>
          <w:sz w:val="24"/>
          <w:szCs w:val="24"/>
          <w:lang w:eastAsia="cs-CZ"/>
        </w:rPr>
        <w:t>pokud má dítě alergický kašel nebo alergickou rýmu, zákonný zástupce to  doloží lékařským potvrzením.</w:t>
      </w:r>
    </w:p>
    <w:p w:rsidR="0011665C" w:rsidRDefault="002D4AED" w:rsidP="0011665C">
      <w:pPr>
        <w:pStyle w:val="Odstavecseseznamem"/>
        <w:numPr>
          <w:ilvl w:val="0"/>
          <w:numId w:val="34"/>
        </w:numPr>
        <w:spacing w:after="0" w:line="360" w:lineRule="auto"/>
        <w:ind w:left="709" w:hanging="283"/>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 xml:space="preserve">Pokud se u dítěte objeví některý z uvedených příznaků COVID – 19 během dne, bude umístěno do samostatné místnosti a bude kontaktován zákonný zástupce, který si  dítě neprodleně vyzvedne. Dle pokynů MŠMT bude kontaktována spádová hygienická stanice. Ostatní děti budou přemístěny do jiné místnosti nebo na zahradu a vezmou si roušky. </w:t>
      </w:r>
    </w:p>
    <w:p w:rsidR="0011665C" w:rsidRDefault="002D4AED" w:rsidP="0011665C">
      <w:pPr>
        <w:pStyle w:val="Odstavecseseznamem"/>
        <w:numPr>
          <w:ilvl w:val="0"/>
          <w:numId w:val="37"/>
        </w:numPr>
        <w:spacing w:after="0" w:line="360" w:lineRule="auto"/>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 xml:space="preserve">Opatření a podmínky provozu mateřské školy se mohou měnit v souladu s hygienickými doporučeními MZČR a MŠMT v době pandemie COVID – 19. </w:t>
      </w:r>
    </w:p>
    <w:p w:rsidR="004F3253" w:rsidRPr="0011665C" w:rsidRDefault="002D4AED" w:rsidP="004F3253">
      <w:pPr>
        <w:pStyle w:val="Odstavecseseznamem"/>
        <w:numPr>
          <w:ilvl w:val="0"/>
          <w:numId w:val="37"/>
        </w:numPr>
        <w:spacing w:after="0" w:line="360" w:lineRule="auto"/>
        <w:jc w:val="both"/>
        <w:rPr>
          <w:rFonts w:ascii="Times New Roman" w:eastAsia="Times New Roman" w:hAnsi="Times New Roman" w:cs="Times New Roman"/>
          <w:sz w:val="24"/>
          <w:szCs w:val="24"/>
          <w:lang w:eastAsia="cs-CZ"/>
        </w:rPr>
      </w:pPr>
      <w:r w:rsidRPr="0011665C">
        <w:rPr>
          <w:rFonts w:ascii="Times New Roman" w:eastAsia="Times New Roman" w:hAnsi="Times New Roman" w:cs="Times New Roman"/>
          <w:sz w:val="24"/>
          <w:szCs w:val="24"/>
          <w:lang w:eastAsia="cs-CZ"/>
        </w:rPr>
        <w:t>Rodiče budou o podmínkách a opatřeních informováni prostřednictvím webových stránek, mailem a na hlavní nástěnce mateřské školy.</w:t>
      </w:r>
    </w:p>
    <w:p w:rsidR="000E14FA" w:rsidRPr="002648B4" w:rsidRDefault="000E14FA" w:rsidP="000E14FA">
      <w:pPr>
        <w:spacing w:after="0" w:line="360" w:lineRule="auto"/>
        <w:contextualSpacing/>
        <w:jc w:val="both"/>
        <w:rPr>
          <w:rFonts w:ascii="Times New Roman" w:hAnsi="Times New Roman" w:cs="Times New Roman"/>
          <w:sz w:val="24"/>
          <w:szCs w:val="24"/>
        </w:rPr>
      </w:pPr>
    </w:p>
    <w:p w:rsidR="002648B4" w:rsidRPr="002648B4" w:rsidRDefault="002648B4" w:rsidP="002648B4">
      <w:pPr>
        <w:keepNext/>
        <w:keepLines/>
        <w:numPr>
          <w:ilvl w:val="0"/>
          <w:numId w:val="2"/>
        </w:numPr>
        <w:spacing w:after="0"/>
        <w:ind w:left="714" w:hanging="357"/>
        <w:jc w:val="both"/>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lastRenderedPageBreak/>
        <w:t xml:space="preserve"> POVINNÉ PŘEDŠKOLNÍ VZDĚLÁVÁNÍ</w:t>
      </w:r>
    </w:p>
    <w:p w:rsidR="002648B4" w:rsidRPr="002648B4" w:rsidRDefault="002648B4" w:rsidP="002648B4">
      <w:pPr>
        <w:spacing w:after="0"/>
        <w:rPr>
          <w:rFonts w:ascii="Times New Roman" w:hAnsi="Times New Roman" w:cs="Times New Roman"/>
          <w:sz w:val="24"/>
          <w:szCs w:val="24"/>
        </w:rPr>
      </w:pPr>
    </w:p>
    <w:p w:rsidR="0011665C" w:rsidRPr="0018565C" w:rsidRDefault="002648B4" w:rsidP="0018565C">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S účinností od 1. 1. 2017 je předškolní vzdělávání od počátku školního roku, který následuje po dni, kdy dítě dosáhne pátého roku věku, do zahájení povinné školní docházky </w:t>
      </w:r>
      <w:r w:rsidRPr="002648B4">
        <w:rPr>
          <w:rFonts w:ascii="Times New Roman" w:hAnsi="Times New Roman" w:cs="Times New Roman"/>
          <w:b/>
          <w:sz w:val="24"/>
          <w:szCs w:val="24"/>
        </w:rPr>
        <w:t>povinné.</w:t>
      </w:r>
    </w:p>
    <w:p w:rsidR="002648B4" w:rsidRPr="002648B4" w:rsidRDefault="002648B4" w:rsidP="002648B4">
      <w:pPr>
        <w:spacing w:after="0"/>
        <w:ind w:left="720"/>
        <w:contextualSpacing/>
        <w:jc w:val="both"/>
        <w:rPr>
          <w:rFonts w:ascii="Times New Roman" w:hAnsi="Times New Roman" w:cs="Times New Roman"/>
          <w:sz w:val="24"/>
          <w:szCs w:val="24"/>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rPr>
      </w:pPr>
      <w:r w:rsidRPr="002648B4">
        <w:rPr>
          <w:rFonts w:ascii="Times New Roman" w:eastAsiaTheme="majorEastAsia" w:hAnsi="Times New Roman" w:cs="Times New Roman"/>
          <w:b/>
          <w:bCs/>
          <w:color w:val="365F91" w:themeColor="accent1" w:themeShade="BF"/>
          <w:sz w:val="28"/>
          <w:szCs w:val="28"/>
        </w:rPr>
        <w:t>Práva a povinnosti zákonných zástupců</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Zákonný zástupce dítěte je povinen přihlásit dítě k zápisu k předškolnímu vzdělávání v kalendářním roce, ve kterém začíná povinnost předškolního vzdělávání dítěte (§34 a </w:t>
      </w:r>
      <w:r w:rsidR="004F3253">
        <w:rPr>
          <w:rFonts w:ascii="Times New Roman" w:hAnsi="Times New Roman" w:cs="Times New Roman"/>
          <w:sz w:val="24"/>
          <w:szCs w:val="24"/>
        </w:rPr>
        <w:t> </w:t>
      </w:r>
      <w:r w:rsidRPr="002648B4">
        <w:rPr>
          <w:rFonts w:ascii="Times New Roman" w:hAnsi="Times New Roman" w:cs="Times New Roman"/>
          <w:sz w:val="24"/>
          <w:szCs w:val="24"/>
        </w:rPr>
        <w:t>odst. 2).</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nepřihlásí zákonný zástupce dítě k povinnému předškolnímu vzdělávání, dopustí se přestupku podle §182 a školského zákona.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zajistit povinné předškolní vzdělávání formou pravidelné denní docházky v pracovních dnech.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Zanedbají-li zákonní zástupci péči o povinné předškolní vzdělávání, dopustí se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přestupku podle §182 a zákona č.561/2004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Rozsah povinného předškolního vzdělávání je stanovena na 4 hodiny denně.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Začátek povinného předškolního vzdělávání stanovuje ředitelka mateřské školy</w:t>
      </w:r>
    </w:p>
    <w:p w:rsidR="002648B4" w:rsidRDefault="002648B4" w:rsidP="002648B4">
      <w:pPr>
        <w:spacing w:after="0" w:line="360" w:lineRule="auto"/>
        <w:ind w:left="786"/>
        <w:contextualSpacing/>
        <w:jc w:val="both"/>
        <w:rPr>
          <w:rFonts w:ascii="Times New Roman" w:eastAsia="Times New Roman" w:hAnsi="Times New Roman" w:cs="Times New Roman"/>
          <w:b/>
          <w:sz w:val="24"/>
          <w:szCs w:val="24"/>
          <w:lang w:eastAsia="cs-CZ"/>
        </w:rPr>
      </w:pPr>
      <w:r w:rsidRPr="002648B4">
        <w:rPr>
          <w:rFonts w:ascii="Times New Roman" w:eastAsia="Times New Roman" w:hAnsi="Times New Roman" w:cs="Times New Roman"/>
          <w:b/>
          <w:sz w:val="24"/>
          <w:szCs w:val="24"/>
          <w:lang w:eastAsia="cs-CZ"/>
        </w:rPr>
        <w:t xml:space="preserve"> na 8,00 hodin. Toto je nejpozdější doba příchodu dítěte do mateřské školy.</w:t>
      </w:r>
    </w:p>
    <w:p w:rsidR="00D952CC" w:rsidRPr="002648B4" w:rsidRDefault="00D952CC" w:rsidP="002648B4">
      <w:pPr>
        <w:spacing w:after="0" w:line="360" w:lineRule="auto"/>
        <w:ind w:left="786"/>
        <w:contextualSpacing/>
        <w:jc w:val="both"/>
        <w:rPr>
          <w:rFonts w:ascii="Times New Roman" w:eastAsia="Times New Roman" w:hAnsi="Times New Roman" w:cs="Times New Roman"/>
          <w:b/>
          <w:sz w:val="24"/>
          <w:szCs w:val="24"/>
          <w:lang w:eastAsia="cs-CZ"/>
        </w:rPr>
      </w:pPr>
    </w:p>
    <w:p w:rsidR="002648B4" w:rsidRPr="002648B4" w:rsidRDefault="002648B4" w:rsidP="002648B4">
      <w:pPr>
        <w:spacing w:after="0" w:line="360" w:lineRule="auto"/>
        <w:ind w:left="720"/>
        <w:contextualSpacing/>
        <w:jc w:val="both"/>
        <w:rPr>
          <w:rFonts w:ascii="Times New Roman" w:eastAsia="Times New Roman" w:hAnsi="Times New Roman" w:cs="Times New Roman"/>
          <w:color w:val="FFFFFF" w:themeColor="background1"/>
          <w:sz w:val="24"/>
          <w:szCs w:val="24"/>
          <w:highlight w:val="red"/>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Omlouvání nepřítomnosti dítěte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3"/>
        </w:numPr>
        <w:spacing w:after="0"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Nepřítomné dítě </w:t>
      </w:r>
      <w:r w:rsidR="00C65E81">
        <w:rPr>
          <w:rFonts w:ascii="Times New Roman" w:eastAsia="Times New Roman" w:hAnsi="Times New Roman" w:cs="Times New Roman"/>
          <w:sz w:val="24"/>
          <w:szCs w:val="24"/>
          <w:lang w:eastAsia="cs-CZ"/>
        </w:rPr>
        <w:t>omlouvá zákonný zástupce dítěte pros</w:t>
      </w:r>
      <w:r w:rsidR="00AE196F">
        <w:rPr>
          <w:rFonts w:ascii="Times New Roman" w:eastAsia="Times New Roman" w:hAnsi="Times New Roman" w:cs="Times New Roman"/>
          <w:sz w:val="24"/>
          <w:szCs w:val="24"/>
          <w:lang w:eastAsia="cs-CZ"/>
        </w:rPr>
        <w:t>třednictvím IT aplikace Lyfle. Š</w:t>
      </w:r>
      <w:r w:rsidR="00C65E81">
        <w:rPr>
          <w:rFonts w:ascii="Times New Roman" w:eastAsia="Times New Roman" w:hAnsi="Times New Roman" w:cs="Times New Roman"/>
          <w:sz w:val="24"/>
          <w:szCs w:val="24"/>
          <w:lang w:eastAsia="cs-CZ"/>
        </w:rPr>
        <w:t>kolka do kapsy.</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je povinen doložit důvody nepřítomnosti nejpozději do tří dnů.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Třídní učitel eviduje školní docházku, po návratu dítěte do mateřské školy je nutná písemná omluvenka v omluvném listu s podpisem jednoho ze zákonných zástupců.</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Omluvné listy mají děti, kterých se týká povinné předškolní vzdělávání, ve své třídě.</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V případě neomluvené absence nebo zvýšené omluvené absence je tato skutečnost oznámena ředitelce školy, která tyto informace vyhodnotí.</w:t>
      </w:r>
    </w:p>
    <w:p w:rsidR="002648B4" w:rsidRPr="002648B4" w:rsidRDefault="002648B4" w:rsidP="002648B4">
      <w:pPr>
        <w:numPr>
          <w:ilvl w:val="0"/>
          <w:numId w:val="23"/>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Neomluvenou absenci dítěte řeší ředitelka školy pohovorem, na který je zákonný zástupce pozván.</w:t>
      </w:r>
    </w:p>
    <w:p w:rsidR="00E93E0D" w:rsidRPr="00472321" w:rsidRDefault="002648B4" w:rsidP="00E93E0D">
      <w:pPr>
        <w:numPr>
          <w:ilvl w:val="0"/>
          <w:numId w:val="23"/>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Při pokračující absenci ředitelka školy zašle oznámení o pokračující nepřítomnosti dítěte orgánu sociálně právní ochrany dětí (§34 a odst. 4</w:t>
      </w:r>
      <w:r w:rsidRPr="002648B4">
        <w:rPr>
          <w:rFonts w:ascii="Times New Roman" w:eastAsia="Times New Roman" w:hAnsi="Times New Roman" w:cs="Times New Roman"/>
          <w:sz w:val="24"/>
          <w:szCs w:val="24"/>
          <w:lang w:eastAsia="cs-CZ"/>
        </w:rPr>
        <w:t>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hAnsi="Times New Roman" w:cs="Times New Roman"/>
          <w:b/>
          <w:bCs/>
          <w:color w:val="365F91" w:themeColor="accent1" w:themeShade="BF"/>
          <w:sz w:val="28"/>
          <w:szCs w:val="28"/>
          <w:lang w:eastAsia="cs-CZ"/>
        </w:rPr>
      </w:pPr>
      <w:r w:rsidRPr="002648B4">
        <w:rPr>
          <w:rFonts w:ascii="Times New Roman" w:hAnsi="Times New Roman" w:cs="Times New Roman"/>
          <w:b/>
          <w:bCs/>
          <w:color w:val="365F91" w:themeColor="accent1" w:themeShade="BF"/>
          <w:sz w:val="28"/>
          <w:szCs w:val="28"/>
          <w:lang w:eastAsia="cs-CZ"/>
        </w:rPr>
        <w:t>Individuální vzdělávání dítěte</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které bude plnit povinnost předškolního vzdělávání individuálním vzděláváním dítěte, je povinen oznámit tuto skutečnost řediteli spádové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je povinen učinit nejpozději 3 měsíce před počátkem školního roku, kterým začíná povinnost předškolního vzdělávání dítěte (§ 34b odst. 4  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Oznámení zákonného zástupce o individuálním vzdělávání dítěte musí obsahovat:</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jméno, příjmení, rodné číslo, místo trvalého pobytu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uvedené období, ve kterém má být dítě individuálně vzděláváno</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Důvody pro individuální vzdělávání dítěte (§ 34b odst. 2561/2004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předá zákonnému zástupci přehled oblastí, v nichž má být dítě vzděláváno (§ 34b odst. 3561/2004 Sb., o předškolním</w:t>
      </w:r>
      <w:r w:rsidRPr="002648B4">
        <w:rPr>
          <w:rFonts w:ascii="Times New Roman" w:hAnsi="Times New Roman" w:cs="Times New Roman"/>
          <w:sz w:val="24"/>
          <w:szCs w:val="24"/>
        </w:rPr>
        <w:t>, základním, středním, vyšším odborném a jiném vzdělávání).</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dohodne se zákonným zástupcem dítěte: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způsob ověření (přezkoušení dítěte v mateřské škole)</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termíny ověření, včetně náhradních termínů – poslední týden v listopadu, polovina měsíce prosince.</w:t>
      </w:r>
    </w:p>
    <w:p w:rsidR="002648B4" w:rsidRPr="002648B4" w:rsidRDefault="002648B4" w:rsidP="002648B4">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Zákonný zástupce dítěte je povinen zajistit účast dítěte u ověření.</w:t>
      </w:r>
    </w:p>
    <w:p w:rsidR="002648B4" w:rsidRPr="00472321" w:rsidRDefault="002648B4" w:rsidP="00472321">
      <w:pPr>
        <w:numPr>
          <w:ilvl w:val="0"/>
          <w:numId w:val="24"/>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Způsob ověření: </w:t>
      </w:r>
      <w:r w:rsidRPr="002648B4">
        <w:rPr>
          <w:rFonts w:ascii="Times New Roman" w:hAnsi="Times New Roman" w:cs="Times New Roman"/>
          <w:sz w:val="24"/>
          <w:szCs w:val="24"/>
        </w:rPr>
        <w:t>Učitelka spolu s ředitelkou školy zjistí pomocí pozorování, rozhovorů s dítětem a manipulací s pomůckami úroveň očekávaných výstupů v jednotlivých oblastech.</w:t>
      </w:r>
    </w:p>
    <w:p w:rsidR="003C1D36" w:rsidRPr="002648B4" w:rsidRDefault="003C1D36"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2648B4" w:rsidRDefault="002648B4" w:rsidP="002648B4">
      <w:pPr>
        <w:keepNext/>
        <w:keepLines/>
        <w:numPr>
          <w:ilvl w:val="1"/>
          <w:numId w:val="2"/>
        </w:numPr>
        <w:spacing w:after="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t>Ukončení individuálního vzdělávání dítěte</w:t>
      </w:r>
    </w:p>
    <w:p w:rsidR="002648B4" w:rsidRPr="002648B4" w:rsidRDefault="002648B4" w:rsidP="002648B4">
      <w:pPr>
        <w:spacing w:after="0" w:line="240" w:lineRule="auto"/>
        <w:rPr>
          <w:rFonts w:ascii="Times New Roman" w:eastAsia="Times New Roman" w:hAnsi="Times New Roman" w:cs="Times New Roman"/>
          <w:b/>
          <w:sz w:val="24"/>
          <w:szCs w:val="24"/>
          <w:lang w:eastAsia="cs-CZ"/>
        </w:rPr>
      </w:pPr>
    </w:p>
    <w:p w:rsidR="002648B4" w:rsidRPr="007E41F6"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mateřské školy ukončí individuální vzdělávání dítěte, pokud zákonný zástupce dítěte nezajistil účast dítěte u ověření, a to ani v náhradním termínu (§ 34b odst. 4561/2004 Sb., o předškolním</w:t>
      </w:r>
      <w:r w:rsidRPr="002648B4">
        <w:rPr>
          <w:rFonts w:ascii="Times New Roman" w:hAnsi="Times New Roman" w:cs="Times New Roman"/>
          <w:sz w:val="24"/>
          <w:szCs w:val="24"/>
        </w:rPr>
        <w:t>, základním, středním, vyšším odborném a jiném vzdělávání).</w:t>
      </w:r>
    </w:p>
    <w:p w:rsidR="007E41F6" w:rsidRPr="0018565C" w:rsidRDefault="007E41F6" w:rsidP="007E41F6">
      <w:pPr>
        <w:spacing w:after="0" w:line="360" w:lineRule="auto"/>
        <w:ind w:left="786"/>
        <w:contextualSpacing/>
        <w:jc w:val="both"/>
        <w:rPr>
          <w:rFonts w:ascii="Times New Roman" w:eastAsia="Times New Roman" w:hAnsi="Times New Roman" w:cs="Times New Roman"/>
          <w:sz w:val="24"/>
          <w:szCs w:val="24"/>
          <w:lang w:eastAsia="cs-CZ"/>
        </w:rPr>
      </w:pPr>
    </w:p>
    <w:p w:rsidR="0018565C" w:rsidRDefault="0018565C" w:rsidP="0018565C">
      <w:pPr>
        <w:pStyle w:val="Odstavecseseznamem"/>
        <w:numPr>
          <w:ilvl w:val="1"/>
          <w:numId w:val="2"/>
        </w:numPr>
        <w:rPr>
          <w:rFonts w:ascii="Times New Roman" w:hAnsi="Times New Roman" w:cs="Times New Roman"/>
          <w:b/>
          <w:color w:val="1F497D" w:themeColor="text2"/>
          <w:sz w:val="28"/>
          <w:szCs w:val="28"/>
          <w:lang w:eastAsia="cs-CZ"/>
        </w:rPr>
      </w:pPr>
      <w:r w:rsidRPr="0018565C">
        <w:rPr>
          <w:rFonts w:ascii="Times New Roman" w:hAnsi="Times New Roman" w:cs="Times New Roman"/>
          <w:b/>
          <w:color w:val="1F497D" w:themeColor="text2"/>
          <w:sz w:val="28"/>
          <w:szCs w:val="28"/>
          <w:lang w:eastAsia="cs-CZ"/>
        </w:rPr>
        <w:t>Distanční vzdělávání</w:t>
      </w:r>
    </w:p>
    <w:p w:rsidR="0018565C" w:rsidRDefault="0018565C" w:rsidP="0018565C">
      <w:pPr>
        <w:pStyle w:val="Odstavecseseznamem"/>
        <w:ind w:left="1146"/>
        <w:rPr>
          <w:rFonts w:ascii="Times New Roman" w:hAnsi="Times New Roman" w:cs="Times New Roman"/>
          <w:b/>
          <w:color w:val="1F497D" w:themeColor="text2"/>
          <w:sz w:val="28"/>
          <w:szCs w:val="28"/>
          <w:lang w:eastAsia="cs-CZ"/>
        </w:rPr>
      </w:pPr>
    </w:p>
    <w:p w:rsidR="0018565C" w:rsidRPr="0018565C" w:rsidRDefault="0018565C" w:rsidP="0018565C">
      <w:pPr>
        <w:pStyle w:val="Odstavecseseznamem"/>
        <w:numPr>
          <w:ilvl w:val="0"/>
          <w:numId w:val="22"/>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18565C">
        <w:rPr>
          <w:rFonts w:ascii="Times New Roman" w:eastAsia="NSimSun" w:hAnsi="Times New Roman" w:cs="Times New Roman"/>
          <w:color w:val="000000"/>
          <w:kern w:val="3"/>
          <w:sz w:val="24"/>
          <w:szCs w:val="24"/>
          <w:lang w:eastAsia="zh-CN" w:bidi="hi-IN"/>
        </w:rPr>
        <w:t>Škola dle zákona poskytuje vzdělávání distančním způsobem, pokud je v důsledku krizových nebo mimořádných opatření (například mimořádným opatřením KHS nebo plošným opatřením MZ) nebo z důvodu nařízení karantény znemožněna osobní přítomnost ve škole více než poloviny dětí alespoň jedné třídy.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Mateřská škola má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Prezenční výuka dotčených dětí přechází na výuku distančním způsobem (s ohledem na jejich podmínky pro distanční vzdělávání). Ostatní děti, kterých se zákaz nedotkne, pokračují v prezenčním vzdělávání. Preferuje se, aby zároveň zůstávali součástí jedné skupiny.</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Povinnost se distančního vzdělávání se týká dětí, pro které je předškolní vzdělávání povinné.</w:t>
      </w:r>
    </w:p>
    <w:p w:rsidR="0018565C" w:rsidRPr="00601152" w:rsidRDefault="0018565C" w:rsidP="0018565C">
      <w:pPr>
        <w:numPr>
          <w:ilvl w:val="0"/>
          <w:numId w:val="39"/>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přizpůsobit distanční vzdělávání včetně hodnocení podmínkám dětí.</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V ostatních případech škola nemá povinnost poskytovat vzdělávání distančním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způsobem. Škola pak postupuje obdobně jako v běžné situaci, kdy děti nejsou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 xml:space="preserve">             přítomny v mateřské škole. </w:t>
      </w:r>
    </w:p>
    <w:p w:rsidR="0018565C" w:rsidRPr="00601152" w:rsidRDefault="0018565C" w:rsidP="0018565C">
      <w:pPr>
        <w:suppressAutoHyphens/>
        <w:autoSpaceDN w:val="0"/>
        <w:spacing w:after="0" w:line="360" w:lineRule="auto"/>
        <w:jc w:val="both"/>
        <w:textAlignment w:val="baseline"/>
        <w:rPr>
          <w:rFonts w:ascii="Times New Roman" w:eastAsia="NSimSun" w:hAnsi="Times New Roman" w:cs="Times New Roman"/>
          <w:b/>
          <w:bCs/>
          <w:color w:val="000000"/>
          <w:kern w:val="3"/>
          <w:sz w:val="24"/>
          <w:szCs w:val="24"/>
          <w:u w:val="single"/>
          <w:lang w:eastAsia="zh-CN" w:bidi="hi-IN"/>
        </w:rPr>
      </w:pPr>
    </w:p>
    <w:p w:rsidR="0018565C" w:rsidRPr="00601152" w:rsidRDefault="0018565C" w:rsidP="00463144">
      <w:pPr>
        <w:suppressAutoHyphens/>
        <w:autoSpaceDN w:val="0"/>
        <w:spacing w:after="0" w:line="360" w:lineRule="auto"/>
        <w:ind w:firstLine="360"/>
        <w:jc w:val="both"/>
        <w:textAlignment w:val="baseline"/>
        <w:rPr>
          <w:rFonts w:ascii="Times New Roman" w:eastAsia="NSimSun" w:hAnsi="Times New Roman" w:cs="Times New Roman"/>
          <w:bCs/>
          <w:color w:val="000000"/>
          <w:kern w:val="3"/>
          <w:sz w:val="24"/>
          <w:szCs w:val="24"/>
          <w:lang w:eastAsia="zh-CN" w:bidi="hi-IN"/>
        </w:rPr>
      </w:pPr>
      <w:r w:rsidRPr="00601152">
        <w:rPr>
          <w:rFonts w:ascii="Times New Roman" w:eastAsia="NSimSun" w:hAnsi="Times New Roman" w:cs="Times New Roman"/>
          <w:bCs/>
          <w:color w:val="000000"/>
          <w:kern w:val="3"/>
          <w:sz w:val="24"/>
          <w:szCs w:val="24"/>
          <w:lang w:eastAsia="zh-CN" w:bidi="hi-IN"/>
        </w:rPr>
        <w:t>Způsob realizace distančního vzdělávání</w:t>
      </w:r>
    </w:p>
    <w:p w:rsidR="0018565C" w:rsidRPr="00601152"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NSimSun" w:hAnsi="Times New Roman" w:cs="Times New Roman"/>
          <w:color w:val="000000"/>
          <w:kern w:val="3"/>
          <w:sz w:val="24"/>
          <w:szCs w:val="24"/>
          <w:lang w:eastAsia="zh-CN" w:bidi="hi-IN"/>
        </w:rPr>
        <w:t>škola je povinna poskytovat distanční vzdělávání v důsledku krizových nebo mimořádných opatření</w:t>
      </w:r>
    </w:p>
    <w:p w:rsidR="0018565C" w:rsidRDefault="0018565C" w:rsidP="0018565C">
      <w:pPr>
        <w:numPr>
          <w:ilvl w:val="0"/>
          <w:numId w:val="38"/>
        </w:numPr>
        <w:suppressAutoHyphens/>
        <w:autoSpaceDN w:val="0"/>
        <w:spacing w:after="0" w:line="360" w:lineRule="auto"/>
        <w:jc w:val="both"/>
        <w:textAlignment w:val="baseline"/>
        <w:rPr>
          <w:rFonts w:ascii="Times New Roman" w:eastAsia="NSimSun" w:hAnsi="Times New Roman" w:cs="Times New Roman"/>
          <w:color w:val="000000"/>
          <w:kern w:val="3"/>
          <w:sz w:val="24"/>
          <w:szCs w:val="24"/>
          <w:lang w:eastAsia="zh-CN" w:bidi="hi-IN"/>
        </w:rPr>
      </w:pPr>
      <w:r w:rsidRPr="00601152">
        <w:rPr>
          <w:rFonts w:ascii="Times New Roman" w:eastAsia="Liberation Serif" w:hAnsi="Times New Roman" w:cs="Times New Roman"/>
          <w:color w:val="000000"/>
          <w:kern w:val="3"/>
          <w:sz w:val="24"/>
          <w:szCs w:val="24"/>
          <w:lang w:eastAsia="zh-CN" w:bidi="hi-IN"/>
        </w:rPr>
        <w:t>distanční vzdělávání</w:t>
      </w:r>
      <w:r>
        <w:rPr>
          <w:rFonts w:ascii="Times New Roman" w:eastAsia="NSimSun" w:hAnsi="Times New Roman" w:cs="Times New Roman"/>
          <w:color w:val="000000"/>
          <w:kern w:val="3"/>
          <w:sz w:val="24"/>
          <w:szCs w:val="24"/>
          <w:lang w:eastAsia="zh-CN" w:bidi="hi-IN"/>
        </w:rPr>
        <w:t xml:space="preserve"> bude realizováno prostřednictvím mailu. Budou zasílány pracovní listy a aktivity pro děti. Tyto listy budou zakládány do portfolia dítěte v mateřské škole.</w:t>
      </w:r>
    </w:p>
    <w:p w:rsidR="00AE196F" w:rsidRDefault="00AE196F" w:rsidP="00AE196F">
      <w:pPr>
        <w:suppressAutoHyphens/>
        <w:autoSpaceDN w:val="0"/>
        <w:spacing w:after="0" w:line="360" w:lineRule="auto"/>
        <w:ind w:left="720"/>
        <w:jc w:val="both"/>
        <w:textAlignment w:val="baseline"/>
        <w:rPr>
          <w:rFonts w:ascii="Times New Roman" w:eastAsia="NSimSun" w:hAnsi="Times New Roman" w:cs="Times New Roman"/>
          <w:color w:val="000000"/>
          <w:kern w:val="3"/>
          <w:sz w:val="24"/>
          <w:szCs w:val="24"/>
          <w:lang w:eastAsia="zh-CN" w:bidi="hi-IN"/>
        </w:rPr>
      </w:pPr>
    </w:p>
    <w:p w:rsidR="00AC075A" w:rsidRDefault="00AC075A" w:rsidP="00AC075A">
      <w:pPr>
        <w:pStyle w:val="Nadpis2"/>
        <w:numPr>
          <w:ilvl w:val="1"/>
          <w:numId w:val="2"/>
        </w:numPr>
        <w:rPr>
          <w:b/>
          <w:sz w:val="28"/>
          <w:szCs w:val="28"/>
        </w:rPr>
      </w:pPr>
      <w:r w:rsidRPr="00AC075A">
        <w:rPr>
          <w:b/>
          <w:sz w:val="28"/>
          <w:szCs w:val="28"/>
        </w:rPr>
        <w:t>Podmínky pro vzdělávání dětí s nedostatečnou znalostí českého jazyka</w:t>
      </w:r>
    </w:p>
    <w:p w:rsidR="009222FE" w:rsidRPr="009222FE" w:rsidRDefault="009222FE" w:rsidP="009222FE"/>
    <w:p w:rsidR="00AC075A" w:rsidRPr="00AC075A" w:rsidRDefault="00AC075A" w:rsidP="009222FE">
      <w:pPr>
        <w:spacing w:after="0" w:line="360" w:lineRule="auto"/>
        <w:ind w:left="420"/>
        <w:jc w:val="both"/>
        <w:rPr>
          <w:rFonts w:ascii="Times New Roman" w:hAnsi="Times New Roman" w:cs="Times New Roman"/>
          <w:sz w:val="24"/>
          <w:szCs w:val="24"/>
        </w:rPr>
      </w:pPr>
      <w:r w:rsidRPr="00AC075A">
        <w:rPr>
          <w:rFonts w:ascii="Times New Roman" w:hAnsi="Times New Roman" w:cs="Times New Roman"/>
          <w:sz w:val="24"/>
          <w:szCs w:val="24"/>
        </w:rPr>
        <w:t>Dětem s nedostatečnou znalostí českého jazyka poskytujeme jazykovou přípravu pro zajištění plynulého přechodu do základního vzdělávání.</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lastRenderedPageBreak/>
        <w:t xml:space="preserve">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AC075A"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18565C" w:rsidRPr="00AE196F" w:rsidRDefault="00AC075A" w:rsidP="009222FE">
      <w:pPr>
        <w:pStyle w:val="Odstavecseseznamem"/>
        <w:numPr>
          <w:ilvl w:val="0"/>
          <w:numId w:val="40"/>
        </w:numPr>
        <w:spacing w:after="0" w:line="360" w:lineRule="auto"/>
        <w:jc w:val="both"/>
        <w:rPr>
          <w:rFonts w:ascii="Times New Roman" w:hAnsi="Times New Roman" w:cs="Times New Roman"/>
          <w:sz w:val="24"/>
          <w:szCs w:val="24"/>
        </w:rPr>
      </w:pPr>
      <w:r w:rsidRPr="00AC075A">
        <w:rPr>
          <w:rFonts w:ascii="Times New Roman" w:hAnsi="Times New Roman" w:cs="Times New Roman"/>
          <w:sz w:val="24"/>
          <w:szCs w:val="24"/>
        </w:rPr>
        <w:t>Jako podpůrný materiál je využíváno Kurikukum češtiny jako druhého jazyka pro povinné předškolní vzdělávání</w:t>
      </w:r>
    </w:p>
    <w:p w:rsidR="0011665C" w:rsidRPr="002648B4" w:rsidRDefault="0011665C" w:rsidP="0011665C">
      <w:pPr>
        <w:spacing w:after="0" w:line="360" w:lineRule="auto"/>
        <w:contextualSpacing/>
        <w:jc w:val="both"/>
        <w:rPr>
          <w:rFonts w:ascii="Times New Roman" w:eastAsia="Times New Roman" w:hAnsi="Times New Roman" w:cs="Times New Roman"/>
          <w:sz w:val="24"/>
          <w:szCs w:val="24"/>
          <w:lang w:eastAsia="cs-CZ"/>
        </w:rPr>
      </w:pPr>
    </w:p>
    <w:p w:rsidR="002648B4" w:rsidRPr="0018565C"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1F497D" w:themeColor="text2"/>
          <w:sz w:val="28"/>
          <w:szCs w:val="28"/>
          <w:lang w:eastAsia="cs-CZ"/>
        </w:rPr>
      </w:pPr>
      <w:r w:rsidRPr="0018565C">
        <w:rPr>
          <w:rFonts w:ascii="Times New Roman" w:eastAsia="Times New Roman" w:hAnsi="Times New Roman" w:cs="Times New Roman"/>
          <w:b/>
          <w:bCs/>
          <w:color w:val="1F497D" w:themeColor="text2"/>
          <w:sz w:val="28"/>
          <w:szCs w:val="28"/>
          <w:lang w:eastAsia="cs-CZ"/>
        </w:rPr>
        <w:t>SYSTÉM PÉČE O DĚTI S PŘIZNANÝMI PODPŮRNÝMI OPATŘENÍMI</w:t>
      </w:r>
    </w:p>
    <w:p w:rsidR="002648B4" w:rsidRPr="002648B4" w:rsidRDefault="002648B4" w:rsidP="002648B4">
      <w:pPr>
        <w:rPr>
          <w:rFonts w:ascii="Times New Roman" w:hAnsi="Times New Roman" w:cs="Times New Roman"/>
          <w:sz w:val="28"/>
          <w:szCs w:val="28"/>
          <w:lang w:eastAsia="cs-CZ"/>
        </w:rPr>
      </w:pPr>
    </w:p>
    <w:p w:rsidR="002648B4" w:rsidRPr="0018565C"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18565C">
        <w:rPr>
          <w:rFonts w:ascii="Times New Roman" w:eastAsiaTheme="majorEastAsia" w:hAnsi="Times New Roman" w:cs="Times New Roman"/>
          <w:b/>
          <w:bCs/>
          <w:color w:val="1F497D" w:themeColor="text2"/>
          <w:sz w:val="28"/>
          <w:szCs w:val="28"/>
        </w:rPr>
        <w:t>Podpůrná opatření prvního stupně</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 xml:space="preserve">Ředitelka mateřské školy rozhodne o poskytování podpůrných opatření prvního stupně bez doporučení školského poradenského zařízení i bez informovaného souhlasu zákonného zástupce dle </w:t>
      </w:r>
      <w:r w:rsidRPr="002648B4">
        <w:rPr>
          <w:rFonts w:ascii="Times New Roman" w:eastAsia="Times New Roman" w:hAnsi="Times New Roman" w:cs="Times New Roman"/>
          <w:sz w:val="24"/>
          <w:szCs w:val="24"/>
          <w:lang w:eastAsia="cs-CZ"/>
        </w:rPr>
        <w:t>§21 zákona 561/2004 Sb., o předškolním</w:t>
      </w:r>
      <w:r w:rsidRPr="002648B4">
        <w:rPr>
          <w:rFonts w:ascii="Times New Roman" w:hAnsi="Times New Roman" w:cs="Times New Roman"/>
          <w:sz w:val="24"/>
          <w:szCs w:val="24"/>
        </w:rPr>
        <w:t>, základním, středním, vyšším odborném a jiném vzdělávání (Školský zákon).</w:t>
      </w:r>
    </w:p>
    <w:p w:rsidR="002648B4" w:rsidRPr="002648B4" w:rsidRDefault="002648B4" w:rsidP="002648B4">
      <w:pPr>
        <w:numPr>
          <w:ilvl w:val="0"/>
          <w:numId w:val="24"/>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Učitelka mateřské školy zpracuje plán pedagogické podpory, ve kterém bude upravena organizace a hodnocení vzdělávání dítěte včetně úpravy metod a forem práce. Vše </w:t>
      </w:r>
      <w:r w:rsidR="004F3253">
        <w:rPr>
          <w:rFonts w:ascii="Times New Roman" w:hAnsi="Times New Roman" w:cs="Times New Roman"/>
          <w:sz w:val="24"/>
          <w:szCs w:val="24"/>
        </w:rPr>
        <w:t> </w:t>
      </w:r>
      <w:r w:rsidRPr="002648B4">
        <w:rPr>
          <w:rFonts w:ascii="Times New Roman" w:hAnsi="Times New Roman" w:cs="Times New Roman"/>
          <w:sz w:val="24"/>
          <w:szCs w:val="24"/>
        </w:rPr>
        <w:t>projedná s ředitelkou mateřské školy.</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hAnsi="Times New Roman" w:cs="Times New Roman"/>
          <w:sz w:val="24"/>
          <w:szCs w:val="24"/>
        </w:rPr>
        <w:t>Pokud by podpůrná opatření prvního stupně byla nedostatečná (po vyhodnocení plánu pedagogické podpory), doporučí ředitel školy využití poradenské pomoci školského poradenského zařízení za účelem posouzení speciálních vzdělávacích potřeb dítěte §16 odst. 4 a 5 zákona 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 § 2 §10 vyhlášky č.27/2016</w:t>
      </w:r>
      <w:r w:rsidRPr="002648B4">
        <w:rPr>
          <w:rFonts w:ascii="Times New Roman" w:eastAsia="Times New Roman" w:hAnsi="Times New Roman" w:cs="Times New Roman"/>
          <w:sz w:val="24"/>
          <w:szCs w:val="24"/>
          <w:lang w:eastAsia="cs-CZ"/>
        </w:rPr>
        <w:t xml:space="preserve"> Sb., 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vzdělávání žáků se speciálními vzdělávacími potřebami a žáků nadaných.</w:t>
      </w:r>
    </w:p>
    <w:p w:rsidR="00EB5F23" w:rsidRPr="002648B4" w:rsidRDefault="00EB5F23" w:rsidP="000E14FA">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1"/>
          <w:numId w:val="2"/>
        </w:numPr>
        <w:spacing w:after="0"/>
        <w:outlineLvl w:val="0"/>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lastRenderedPageBreak/>
        <w:t>Podpůrná opatření II. - V. stupně</w:t>
      </w:r>
    </w:p>
    <w:p w:rsidR="002648B4" w:rsidRPr="002648B4" w:rsidRDefault="002648B4" w:rsidP="002648B4">
      <w:pPr>
        <w:spacing w:after="0" w:line="240" w:lineRule="auto"/>
        <w:rPr>
          <w:rFonts w:ascii="Times New Roman" w:eastAsia="Times New Roman" w:hAnsi="Times New Roman" w:cs="Times New Roman"/>
          <w:b/>
          <w:sz w:val="28"/>
          <w:szCs w:val="28"/>
          <w:lang w:eastAsia="cs-CZ"/>
        </w:rPr>
      </w:pP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Podmínkou pro uplatnění podpůrného opatření II. - V. stupně je doporučení školského poradenského zařízení a s informovaným souhlasem zákonného zástupce dítěte.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K poskytnutí poradenské pomoci školského poradenského zařízení dojde na základě vlastního uvážení zákonného zástupce, doporučení ředitele mateřské školy nebo OSPOD.</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určí učitele odpovědného za spolupráci se školským poradenským zařízením v souvislosti s doporučením podpůrných opatření dítěti se speciálními vzdělávacími potřebami (vyhláška č.27/2006 Sb. o vzdělávání žáků se speciálními vzdělávacími potřebami a žáků nadaných).</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Ředitel školy zahájí poskytování podpůrných opatření II. – V. stupně bezodkladně po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obdržení doporučení školského poradenského zařízení a získání informovaného souhlasu zákonného zástupce.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Školské poradenské zařízení vydá zprávu a doporučení, které doručí zákonnému zástupci a doporučení i mateřské škole.</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Ředitel školy průběžně vyhodnocuje poskytování podpůrných opatření, nejméně však jedenkrát ročně.</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Ukončení poskytování podpůrného opatření II. – V. stupně nastane tehdy, pokud školské poradenské zařízení konstatuje, že podpůrná opatření již nejsou potřeba.</w:t>
      </w:r>
    </w:p>
    <w:p w:rsidR="002648B4" w:rsidRPr="002648B4" w:rsidRDefault="002648B4" w:rsidP="002648B4">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V takovém případě se nevyžaduje informovaný souhlas zákonného zástupce, je s ním pouze projednán (§ 16 odst. 4 zákona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předškolním</w:t>
      </w:r>
      <w:r w:rsidRPr="002648B4">
        <w:rPr>
          <w:rFonts w:ascii="Times New Roman" w:hAnsi="Times New Roman" w:cs="Times New Roman"/>
          <w:sz w:val="24"/>
          <w:szCs w:val="24"/>
        </w:rPr>
        <w:t>, základním, středním, vyšším odborném a jiném vzdělávání (Školský zákon) a</w:t>
      </w:r>
      <w:r w:rsidRPr="002648B4">
        <w:rPr>
          <w:rFonts w:ascii="Times New Roman" w:eastAsia="Times New Roman" w:hAnsi="Times New Roman" w:cs="Times New Roman"/>
          <w:sz w:val="24"/>
          <w:szCs w:val="24"/>
          <w:lang w:eastAsia="cs-CZ"/>
        </w:rPr>
        <w:t xml:space="preserve"> § 11, § 12 a § 16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vyhlášky č. 27/2016 Sb. o vzdělávání žáků se speciálními vzdělávacími potřebami a žáků nadaných.</w:t>
      </w:r>
    </w:p>
    <w:p w:rsidR="00D952CC" w:rsidRPr="00AE196F" w:rsidRDefault="002648B4" w:rsidP="003C1D36">
      <w:pPr>
        <w:numPr>
          <w:ilvl w:val="0"/>
          <w:numId w:val="22"/>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 xml:space="preserve">Základní postupy před a při poskytování podpůrných opatření II. – V. stupně, stejně tak i ukončení jejich poskytování, jsou uvedeny v zákoně č. </w:t>
      </w:r>
      <w:r w:rsidRPr="002648B4">
        <w:rPr>
          <w:rFonts w:ascii="Times New Roman" w:hAnsi="Times New Roman" w:cs="Times New Roman"/>
          <w:sz w:val="24"/>
          <w:szCs w:val="24"/>
        </w:rPr>
        <w:t>561/2004 Sb., o</w:t>
      </w:r>
      <w:r w:rsidRPr="002648B4">
        <w:rPr>
          <w:rFonts w:ascii="Times New Roman" w:eastAsia="Times New Roman" w:hAnsi="Times New Roman" w:cs="Times New Roman"/>
          <w:sz w:val="24"/>
          <w:szCs w:val="24"/>
          <w:lang w:eastAsia="cs-CZ"/>
        </w:rPr>
        <w:t xml:space="preserve"> </w:t>
      </w:r>
      <w:r w:rsidR="004F3253">
        <w:rPr>
          <w:rFonts w:ascii="Times New Roman" w:eastAsia="Times New Roman" w:hAnsi="Times New Roman" w:cs="Times New Roman"/>
          <w:sz w:val="24"/>
          <w:szCs w:val="24"/>
          <w:lang w:eastAsia="cs-CZ"/>
        </w:rPr>
        <w:t> </w:t>
      </w:r>
      <w:r w:rsidRPr="002648B4">
        <w:rPr>
          <w:rFonts w:ascii="Times New Roman" w:eastAsia="Times New Roman" w:hAnsi="Times New Roman" w:cs="Times New Roman"/>
          <w:sz w:val="24"/>
          <w:szCs w:val="24"/>
          <w:lang w:eastAsia="cs-CZ"/>
        </w:rPr>
        <w:t>předškolním</w:t>
      </w:r>
      <w:r w:rsidRPr="002648B4">
        <w:rPr>
          <w:rFonts w:ascii="Times New Roman" w:hAnsi="Times New Roman" w:cs="Times New Roman"/>
          <w:sz w:val="24"/>
          <w:szCs w:val="24"/>
        </w:rPr>
        <w:t>, základním, středním, vyšším odborném a jiném vzdělávání (Školský zákon) v platném zněn.</w:t>
      </w:r>
    </w:p>
    <w:p w:rsidR="00AE196F" w:rsidRDefault="00AE196F" w:rsidP="00AE196F">
      <w:pPr>
        <w:spacing w:after="0" w:line="360" w:lineRule="auto"/>
        <w:contextualSpacing/>
        <w:jc w:val="both"/>
        <w:rPr>
          <w:rFonts w:ascii="Times New Roman" w:hAnsi="Times New Roman" w:cs="Times New Roman"/>
          <w:sz w:val="24"/>
          <w:szCs w:val="24"/>
        </w:rPr>
      </w:pPr>
    </w:p>
    <w:p w:rsidR="00AE196F" w:rsidRDefault="00AE196F" w:rsidP="00AE196F">
      <w:pPr>
        <w:spacing w:after="0" w:line="360" w:lineRule="auto"/>
        <w:contextualSpacing/>
        <w:jc w:val="both"/>
        <w:rPr>
          <w:rFonts w:ascii="Times New Roman" w:hAnsi="Times New Roman" w:cs="Times New Roman"/>
          <w:sz w:val="24"/>
          <w:szCs w:val="24"/>
        </w:rPr>
      </w:pPr>
    </w:p>
    <w:p w:rsidR="00AE196F" w:rsidRPr="003C1D36" w:rsidRDefault="00AE196F" w:rsidP="00AE196F">
      <w:pPr>
        <w:spacing w:after="0" w:line="360" w:lineRule="auto"/>
        <w:contextualSpacing/>
        <w:jc w:val="both"/>
        <w:rPr>
          <w:rFonts w:ascii="Times New Roman" w:eastAsia="Times New Roman" w:hAnsi="Times New Roman" w:cs="Times New Roman"/>
          <w:sz w:val="24"/>
          <w:szCs w:val="24"/>
          <w:lang w:eastAsia="cs-CZ"/>
        </w:rPr>
      </w:pPr>
    </w:p>
    <w:p w:rsidR="00D952CC" w:rsidRPr="002648B4" w:rsidRDefault="00D952CC" w:rsidP="002648B4">
      <w:pPr>
        <w:spacing w:after="0" w:line="360" w:lineRule="auto"/>
        <w:ind w:left="786"/>
        <w:contextualSpacing/>
        <w:jc w:val="both"/>
        <w:rPr>
          <w:rFonts w:ascii="Times New Roman" w:eastAsia="Times New Roman" w:hAnsi="Times New Roman" w:cs="Times New Roman"/>
          <w:sz w:val="24"/>
          <w:szCs w:val="24"/>
          <w:lang w:eastAsia="cs-CZ"/>
        </w:rPr>
      </w:pPr>
    </w:p>
    <w:p w:rsidR="002648B4" w:rsidRPr="002648B4" w:rsidRDefault="002648B4" w:rsidP="00D952CC">
      <w:pPr>
        <w:keepNext/>
        <w:keepLines/>
        <w:numPr>
          <w:ilvl w:val="1"/>
          <w:numId w:val="2"/>
        </w:numPr>
        <w:spacing w:after="0"/>
        <w:ind w:left="567" w:firstLine="0"/>
        <w:outlineLvl w:val="0"/>
        <w:rPr>
          <w:rFonts w:ascii="Times New Roman" w:eastAsia="Times New Roman" w:hAnsi="Times New Roman" w:cs="Times New Roman"/>
          <w:b/>
          <w:bCs/>
          <w:color w:val="365F91" w:themeColor="accent1" w:themeShade="BF"/>
          <w:sz w:val="28"/>
          <w:szCs w:val="28"/>
          <w:lang w:eastAsia="cs-CZ"/>
        </w:rPr>
      </w:pPr>
      <w:r w:rsidRPr="002648B4">
        <w:rPr>
          <w:rFonts w:ascii="Times New Roman" w:eastAsia="Times New Roman" w:hAnsi="Times New Roman" w:cs="Times New Roman"/>
          <w:b/>
          <w:bCs/>
          <w:color w:val="365F91" w:themeColor="accent1" w:themeShade="BF"/>
          <w:sz w:val="28"/>
          <w:szCs w:val="28"/>
          <w:lang w:eastAsia="cs-CZ"/>
        </w:rPr>
        <w:lastRenderedPageBreak/>
        <w:t>Vzdělávání dětí mimořádně nadaných</w:t>
      </w:r>
    </w:p>
    <w:p w:rsidR="002648B4" w:rsidRPr="002648B4" w:rsidRDefault="002648B4" w:rsidP="002648B4">
      <w:pPr>
        <w:spacing w:after="0" w:line="240" w:lineRule="auto"/>
        <w:rPr>
          <w:rFonts w:ascii="Times New Roman" w:eastAsia="Times New Roman" w:hAnsi="Times New Roman" w:cs="Times New Roman"/>
          <w:sz w:val="24"/>
          <w:szCs w:val="24"/>
          <w:lang w:eastAsia="cs-CZ"/>
        </w:rPr>
      </w:pPr>
    </w:p>
    <w:p w:rsidR="002648B4" w:rsidRPr="002648B4" w:rsidRDefault="002648B4" w:rsidP="002648B4">
      <w:pPr>
        <w:numPr>
          <w:ilvl w:val="0"/>
          <w:numId w:val="30"/>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w:t>
      </w:r>
    </w:p>
    <w:p w:rsidR="002648B4" w:rsidRDefault="002648B4" w:rsidP="002648B4">
      <w:pPr>
        <w:numPr>
          <w:ilvl w:val="0"/>
          <w:numId w:val="25"/>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dítěte v </w:t>
      </w:r>
      <w:r w:rsidR="003C1D36">
        <w:rPr>
          <w:rFonts w:ascii="Times New Roman" w:eastAsia="Times New Roman" w:hAnsi="Times New Roman" w:cs="Times New Roman"/>
          <w:sz w:val="24"/>
          <w:szCs w:val="24"/>
          <w:lang w:eastAsia="cs-CZ"/>
        </w:rPr>
        <w:t>rozsahu I. – IV. stupně podpory.</w:t>
      </w:r>
    </w:p>
    <w:p w:rsidR="003C1D36" w:rsidRPr="003C1D36" w:rsidRDefault="003C1D36" w:rsidP="003C1D36">
      <w:pPr>
        <w:spacing w:after="0" w:line="360" w:lineRule="auto"/>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0"/>
          <w:numId w:val="2"/>
        </w:numPr>
        <w:spacing w:before="200" w:after="0"/>
        <w:jc w:val="both"/>
        <w:outlineLvl w:val="1"/>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ZACHÁZENÍ S MAJETKEM MATEŘSKÉ ŠKOLY</w:t>
      </w:r>
    </w:p>
    <w:p w:rsidR="002648B4" w:rsidRPr="002648B4" w:rsidRDefault="002648B4" w:rsidP="002648B4">
      <w:pPr>
        <w:rPr>
          <w:rFonts w:ascii="Times New Roman" w:hAnsi="Times New Roman" w:cs="Times New Roman"/>
          <w:sz w:val="28"/>
          <w:szCs w:val="28"/>
          <w:lang w:eastAsia="cs-CZ"/>
        </w:rPr>
      </w:pPr>
    </w:p>
    <w:p w:rsidR="002648B4" w:rsidRPr="002648B4" w:rsidRDefault="002648B4" w:rsidP="002648B4">
      <w:pPr>
        <w:keepNext/>
        <w:keepLines/>
        <w:numPr>
          <w:ilvl w:val="1"/>
          <w:numId w:val="2"/>
        </w:numPr>
        <w:spacing w:after="0"/>
        <w:outlineLvl w:val="0"/>
        <w:rPr>
          <w:rFonts w:ascii="Times New Roman" w:eastAsiaTheme="majorEastAsia" w:hAnsi="Times New Roman" w:cs="Times New Roman"/>
          <w:b/>
          <w:bCs/>
          <w:color w:val="365F91" w:themeColor="accent1" w:themeShade="BF"/>
          <w:sz w:val="28"/>
          <w:szCs w:val="28"/>
          <w:lang w:eastAsia="cs-CZ"/>
        </w:rPr>
      </w:pPr>
      <w:r w:rsidRPr="002648B4">
        <w:rPr>
          <w:rFonts w:ascii="Times New Roman" w:eastAsiaTheme="majorEastAsia" w:hAnsi="Times New Roman" w:cs="Times New Roman"/>
          <w:b/>
          <w:bCs/>
          <w:color w:val="365F91" w:themeColor="accent1" w:themeShade="BF"/>
          <w:sz w:val="28"/>
          <w:szCs w:val="28"/>
          <w:lang w:eastAsia="cs-CZ"/>
        </w:rPr>
        <w:t>Chování dětí při zacházení s majetkem mateřské školy v rámci vzdělávání</w:t>
      </w:r>
    </w:p>
    <w:p w:rsidR="002648B4" w:rsidRPr="002648B4" w:rsidRDefault="002648B4" w:rsidP="002648B4">
      <w:pPr>
        <w:spacing w:after="0"/>
        <w:rPr>
          <w:rFonts w:ascii="Times New Roman" w:hAnsi="Times New Roman" w:cs="Times New Roman"/>
          <w:sz w:val="28"/>
          <w:szCs w:val="28"/>
          <w:lang w:eastAsia="cs-CZ"/>
        </w:rPr>
      </w:pPr>
    </w:p>
    <w:p w:rsidR="002648B4" w:rsidRPr="002648B4" w:rsidRDefault="002648B4" w:rsidP="002648B4">
      <w:pPr>
        <w:numPr>
          <w:ilvl w:val="0"/>
          <w:numId w:val="26"/>
        </w:numPr>
        <w:spacing w:after="0" w:line="360" w:lineRule="auto"/>
        <w:contextualSpacing/>
        <w:jc w:val="both"/>
        <w:rPr>
          <w:rFonts w:ascii="Times New Roman" w:eastAsia="Times New Roman" w:hAnsi="Times New Roman" w:cs="Times New Roman"/>
          <w:sz w:val="24"/>
          <w:szCs w:val="24"/>
          <w:lang w:eastAsia="cs-CZ"/>
        </w:rPr>
      </w:pPr>
      <w:r w:rsidRPr="002648B4">
        <w:rPr>
          <w:rFonts w:ascii="Times New Roman" w:eastAsia="Times New Roman" w:hAnsi="Times New Roman" w:cs="Times New Roman"/>
          <w:sz w:val="24"/>
          <w:szCs w:val="24"/>
          <w:lang w:eastAsia="cs-CZ"/>
        </w:rPr>
        <w:t>Po dobu vzdělávání při pobytu dítěte v mateřské škole zajišťují pedagogičtí pracovníci, aby děti zacházely šetrně s hračkami, pomůckami a dalšími vzdělávacími potřebami a nepoškozovaly ostatní majetek mateřské školy.</w:t>
      </w:r>
    </w:p>
    <w:p w:rsidR="002648B4" w:rsidRPr="002648B4" w:rsidRDefault="002648B4" w:rsidP="002648B4">
      <w:pPr>
        <w:spacing w:after="0" w:line="360" w:lineRule="auto"/>
        <w:ind w:left="720"/>
        <w:contextualSpacing/>
        <w:jc w:val="both"/>
        <w:rPr>
          <w:rFonts w:ascii="Times New Roman" w:eastAsia="Times New Roman" w:hAnsi="Times New Roman" w:cs="Times New Roman"/>
          <w:sz w:val="24"/>
          <w:szCs w:val="24"/>
          <w:lang w:eastAsia="cs-CZ"/>
        </w:rPr>
      </w:pPr>
    </w:p>
    <w:p w:rsidR="002648B4" w:rsidRPr="007E41F6" w:rsidRDefault="002648B4" w:rsidP="002648B4">
      <w:pPr>
        <w:keepNext/>
        <w:keepLines/>
        <w:numPr>
          <w:ilvl w:val="1"/>
          <w:numId w:val="2"/>
        </w:numPr>
        <w:spacing w:after="0" w:line="360" w:lineRule="auto"/>
        <w:outlineLvl w:val="0"/>
        <w:rPr>
          <w:rFonts w:ascii="Times New Roman" w:eastAsia="Times New Roman" w:hAnsi="Times New Roman" w:cs="Times New Roman"/>
          <w:b/>
          <w:bCs/>
          <w:color w:val="1F497D" w:themeColor="text2"/>
          <w:sz w:val="28"/>
          <w:szCs w:val="28"/>
          <w:lang w:eastAsia="cs-CZ"/>
        </w:rPr>
      </w:pPr>
      <w:r w:rsidRPr="007E41F6">
        <w:rPr>
          <w:rFonts w:ascii="Times New Roman" w:eastAsia="Times New Roman" w:hAnsi="Times New Roman" w:cs="Times New Roman"/>
          <w:b/>
          <w:bCs/>
          <w:color w:val="1F497D" w:themeColor="text2"/>
          <w:sz w:val="28"/>
          <w:szCs w:val="28"/>
          <w:lang w:eastAsia="cs-CZ"/>
        </w:rPr>
        <w:t>Povinnosti zákonných zástupců při zacházení s majetkem mateřské školy při pobytu v mateřské škole</w:t>
      </w:r>
    </w:p>
    <w:p w:rsidR="002648B4" w:rsidRPr="002648B4" w:rsidRDefault="002648B4" w:rsidP="002648B4">
      <w:pPr>
        <w:spacing w:after="0"/>
        <w:rPr>
          <w:rFonts w:ascii="Times New Roman" w:hAnsi="Times New Roman" w:cs="Times New Roman"/>
          <w:sz w:val="24"/>
          <w:szCs w:val="24"/>
          <w:lang w:eastAsia="cs-CZ"/>
        </w:rPr>
      </w:pPr>
    </w:p>
    <w:p w:rsidR="002648B4" w:rsidRPr="002648B4" w:rsidRDefault="002648B4" w:rsidP="002648B4">
      <w:pPr>
        <w:numPr>
          <w:ilvl w:val="0"/>
          <w:numId w:val="27"/>
        </w:numPr>
        <w:spacing w:after="0" w:line="360" w:lineRule="auto"/>
        <w:contextualSpacing/>
        <w:rPr>
          <w:rFonts w:ascii="Times New Roman" w:hAnsi="Times New Roman" w:cs="Times New Roman"/>
          <w:sz w:val="24"/>
          <w:szCs w:val="24"/>
          <w:lang w:eastAsia="cs-CZ"/>
        </w:rPr>
      </w:pPr>
      <w:r w:rsidRPr="002648B4">
        <w:rPr>
          <w:rFonts w:ascii="Times New Roman" w:hAnsi="Times New Roman" w:cs="Times New Roman"/>
          <w:sz w:val="24"/>
          <w:szCs w:val="24"/>
          <w:lang w:eastAsia="cs-CZ"/>
        </w:rPr>
        <w:t>Zákonní zástupci se pobývají v mateřské škole jen po dobu nezbytně nutnou.</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Po dobu pobytu v prostorách mateřské školy jsou zákonní zástupci povinni se chovat tak, aby nepoškozovali majetek mateřské školy a v případě, že zjistí jeho poškození, nahlásili tuto skutečnost personálu mateřské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Školní budova mateřské školy je volně přístupná zvenčí pouze v době stanovené pro přijímání a vyzvedávání dětí.</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Každý z pracovníků mateřské školy, který otevírá budovu cizím příchozím, je povinen zjistit důvod jejich návštěvy a zajistit, aby se nepohybovali nekontrolovaně po budově školy.</w:t>
      </w:r>
    </w:p>
    <w:p w:rsidR="002648B4" w:rsidRPr="002648B4" w:rsidRDefault="002648B4" w:rsidP="004F3253">
      <w:pPr>
        <w:numPr>
          <w:ilvl w:val="0"/>
          <w:numId w:val="27"/>
        </w:numPr>
        <w:spacing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t>Během provozu školy jsou zevnitř volně otevíratelné dveře hlavního vchodu, branka na zahradu mateřské školy je zajištěna petlicí.</w:t>
      </w:r>
    </w:p>
    <w:p w:rsidR="002648B4" w:rsidRPr="002648B4" w:rsidRDefault="002648B4" w:rsidP="004F3253">
      <w:pPr>
        <w:numPr>
          <w:ilvl w:val="0"/>
          <w:numId w:val="27"/>
        </w:numPr>
        <w:spacing w:after="0" w:line="360" w:lineRule="auto"/>
        <w:contextualSpacing/>
        <w:jc w:val="both"/>
        <w:rPr>
          <w:rFonts w:ascii="Times New Roman" w:hAnsi="Times New Roman" w:cs="Times New Roman"/>
          <w:sz w:val="24"/>
          <w:szCs w:val="24"/>
          <w:lang w:eastAsia="cs-CZ"/>
        </w:rPr>
      </w:pPr>
      <w:r w:rsidRPr="002648B4">
        <w:rPr>
          <w:rFonts w:ascii="Times New Roman" w:hAnsi="Times New Roman" w:cs="Times New Roman"/>
          <w:sz w:val="24"/>
          <w:szCs w:val="24"/>
          <w:lang w:eastAsia="cs-CZ"/>
        </w:rPr>
        <w:lastRenderedPageBreak/>
        <w:t>Po celé budově a v prostorách mateřské školy platí přísný zákaz kouření, používání alkoholu, používání nepovolených elektrických spotřebičů, odkládání osobních věcí zaměstnanců na místa, která k tomu nejsou určena.</w:t>
      </w:r>
    </w:p>
    <w:p w:rsidR="002648B4" w:rsidRPr="002648B4" w:rsidRDefault="002648B4" w:rsidP="004F3253">
      <w:pPr>
        <w:spacing w:after="0" w:line="240" w:lineRule="auto"/>
        <w:jc w:val="both"/>
        <w:rPr>
          <w:rFonts w:ascii="Times New Roman" w:eastAsia="Times New Roman" w:hAnsi="Times New Roman" w:cs="Times New Roman"/>
          <w:sz w:val="24"/>
          <w:szCs w:val="24"/>
        </w:rPr>
      </w:pPr>
    </w:p>
    <w:p w:rsidR="002648B4" w:rsidRPr="007E41F6" w:rsidRDefault="002648B4" w:rsidP="002648B4">
      <w:pPr>
        <w:keepNext/>
        <w:keepLines/>
        <w:numPr>
          <w:ilvl w:val="0"/>
          <w:numId w:val="2"/>
        </w:numPr>
        <w:spacing w:after="0"/>
        <w:outlineLvl w:val="1"/>
        <w:rPr>
          <w:rFonts w:ascii="Times New Roman" w:eastAsiaTheme="majorEastAsia" w:hAnsi="Times New Roman" w:cs="Times New Roman"/>
          <w:b/>
          <w:bCs/>
          <w:color w:val="1F497D" w:themeColor="text2"/>
          <w:sz w:val="28"/>
          <w:szCs w:val="28"/>
        </w:rPr>
      </w:pPr>
      <w:r w:rsidRPr="007E41F6">
        <w:rPr>
          <w:rFonts w:ascii="Times New Roman" w:eastAsiaTheme="majorEastAsia" w:hAnsi="Times New Roman" w:cs="Times New Roman"/>
          <w:b/>
          <w:bCs/>
          <w:color w:val="1F497D" w:themeColor="text2"/>
          <w:sz w:val="28"/>
          <w:szCs w:val="28"/>
        </w:rPr>
        <w:t>ZÁVĚREČNÁ USTANOVENÍ</w:t>
      </w:r>
    </w:p>
    <w:p w:rsidR="002648B4" w:rsidRPr="002648B4" w:rsidRDefault="002648B4" w:rsidP="002648B4">
      <w:pPr>
        <w:spacing w:after="0"/>
        <w:rPr>
          <w:rFonts w:ascii="Times New Roman" w:hAnsi="Times New Roman" w:cs="Times New Roman"/>
          <w:sz w:val="24"/>
          <w:szCs w:val="24"/>
        </w:rPr>
      </w:pPr>
    </w:p>
    <w:p w:rsidR="002648B4" w:rsidRPr="002648B4" w:rsidRDefault="002648B4" w:rsidP="004F3253">
      <w:pPr>
        <w:numPr>
          <w:ilvl w:val="0"/>
          <w:numId w:val="29"/>
        </w:numPr>
        <w:spacing w:after="0"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Příspěvek do Spolku rodičů při Mateřské škole Bělohorská si rodiče navrhují a </w:t>
      </w:r>
      <w:r w:rsidR="004F3253">
        <w:rPr>
          <w:rFonts w:ascii="Times New Roman" w:hAnsi="Times New Roman" w:cs="Times New Roman"/>
          <w:sz w:val="24"/>
          <w:szCs w:val="24"/>
        </w:rPr>
        <w:t> </w:t>
      </w:r>
      <w:r w:rsidRPr="002648B4">
        <w:rPr>
          <w:rFonts w:ascii="Times New Roman" w:hAnsi="Times New Roman" w:cs="Times New Roman"/>
          <w:sz w:val="24"/>
          <w:szCs w:val="24"/>
        </w:rPr>
        <w:t>odhlasují na informativní schůzce rodičů, která probíhá v měsíci září.</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Kontrolu provádění ustanovení Školního řádu mateřské školy Bělohorská zajišťuje ředitelka škola nebo její pověřená osoba.</w:t>
      </w:r>
    </w:p>
    <w:p w:rsidR="002648B4" w:rsidRPr="002648B4" w:rsidRDefault="002648B4" w:rsidP="004F3253">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Uložení v archivu školy se řídí spisovým a skartačním řádem ZŠ T. G. Masaryka.</w:t>
      </w:r>
    </w:p>
    <w:p w:rsidR="00D952CC" w:rsidRPr="007E41F6" w:rsidRDefault="002648B4" w:rsidP="007E41F6">
      <w:pPr>
        <w:numPr>
          <w:ilvl w:val="0"/>
          <w:numId w:val="29"/>
        </w:numPr>
        <w:spacing w:line="360" w:lineRule="auto"/>
        <w:contextualSpacing/>
        <w:jc w:val="both"/>
        <w:rPr>
          <w:rFonts w:ascii="Times New Roman" w:hAnsi="Times New Roman" w:cs="Times New Roman"/>
          <w:sz w:val="24"/>
          <w:szCs w:val="24"/>
        </w:rPr>
      </w:pPr>
      <w:r w:rsidRPr="002648B4">
        <w:rPr>
          <w:rFonts w:ascii="Times New Roman" w:hAnsi="Times New Roman" w:cs="Times New Roman"/>
          <w:sz w:val="24"/>
          <w:szCs w:val="24"/>
        </w:rPr>
        <w:t>Školní řá</w:t>
      </w:r>
      <w:r w:rsidR="00AE196F">
        <w:rPr>
          <w:rFonts w:ascii="Times New Roman" w:hAnsi="Times New Roman" w:cs="Times New Roman"/>
          <w:sz w:val="24"/>
          <w:szCs w:val="24"/>
        </w:rPr>
        <w:t>d nabývá účinnosti od 1. 9. 2022.</w:t>
      </w: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r w:rsidRPr="002648B4">
        <w:rPr>
          <w:rFonts w:ascii="Times New Roman" w:hAnsi="Times New Roman" w:cs="Times New Roman"/>
          <w:sz w:val="24"/>
          <w:szCs w:val="24"/>
        </w:rPr>
        <w:t xml:space="preserve">………………………………..                           </w:t>
      </w:r>
      <w:r w:rsidR="004F3253">
        <w:rPr>
          <w:rFonts w:ascii="Times New Roman" w:hAnsi="Times New Roman" w:cs="Times New Roman"/>
          <w:sz w:val="24"/>
          <w:szCs w:val="24"/>
        </w:rPr>
        <w:t>……………………………………...</w:t>
      </w:r>
      <w:r w:rsidRPr="002648B4">
        <w:rPr>
          <w:rFonts w:ascii="Times New Roman" w:hAnsi="Times New Roman" w:cs="Times New Roman"/>
          <w:sz w:val="24"/>
          <w:szCs w:val="24"/>
        </w:rPr>
        <w:t xml:space="preserve">                      </w:t>
      </w:r>
    </w:p>
    <w:p w:rsidR="002648B4" w:rsidRPr="002648B4" w:rsidRDefault="002648B4" w:rsidP="00EB5F23">
      <w:pPr>
        <w:spacing w:after="0"/>
        <w:ind w:firstLine="708"/>
        <w:rPr>
          <w:rFonts w:ascii="Times New Roman" w:hAnsi="Times New Roman" w:cs="Times New Roman"/>
          <w:sz w:val="24"/>
          <w:szCs w:val="24"/>
        </w:rPr>
      </w:pPr>
      <w:r w:rsidRPr="002648B4">
        <w:rPr>
          <w:rFonts w:ascii="Times New Roman" w:hAnsi="Times New Roman" w:cs="Times New Roman"/>
          <w:sz w:val="24"/>
          <w:szCs w:val="24"/>
        </w:rPr>
        <w:t xml:space="preserve">Mgr. Dana Hudečková                                        </w:t>
      </w:r>
      <w:r w:rsidRPr="002648B4">
        <w:rPr>
          <w:rFonts w:ascii="Times New Roman" w:hAnsi="Times New Roman" w:cs="Times New Roman"/>
          <w:sz w:val="24"/>
          <w:szCs w:val="24"/>
        </w:rPr>
        <w:tab/>
      </w:r>
      <w:r w:rsidR="004F3253">
        <w:rPr>
          <w:rFonts w:ascii="Times New Roman" w:hAnsi="Times New Roman" w:cs="Times New Roman"/>
          <w:sz w:val="24"/>
          <w:szCs w:val="24"/>
        </w:rPr>
        <w:t>Mgr. Miroslava Doubková</w:t>
      </w:r>
      <w:r w:rsidRPr="002648B4">
        <w:rPr>
          <w:rFonts w:ascii="Times New Roman" w:hAnsi="Times New Roman" w:cs="Times New Roman"/>
          <w:sz w:val="24"/>
          <w:szCs w:val="24"/>
        </w:rPr>
        <w:tab/>
      </w:r>
    </w:p>
    <w:p w:rsidR="002648B4" w:rsidRPr="0011665C" w:rsidRDefault="002648B4" w:rsidP="0011665C">
      <w:pPr>
        <w:spacing w:after="0"/>
        <w:rPr>
          <w:rFonts w:ascii="Times New Roman" w:hAnsi="Times New Roman" w:cs="Times New Roman"/>
          <w:i/>
          <w:sz w:val="24"/>
          <w:szCs w:val="24"/>
        </w:rPr>
      </w:pPr>
      <w:r w:rsidRPr="002648B4">
        <w:rPr>
          <w:rFonts w:ascii="Times New Roman" w:hAnsi="Times New Roman" w:cs="Times New Roman"/>
          <w:sz w:val="24"/>
          <w:szCs w:val="24"/>
        </w:rPr>
        <w:t xml:space="preserve">     </w:t>
      </w:r>
      <w:r w:rsidRPr="002648B4">
        <w:rPr>
          <w:rFonts w:ascii="Times New Roman" w:hAnsi="Times New Roman" w:cs="Times New Roman"/>
          <w:sz w:val="24"/>
          <w:szCs w:val="24"/>
        </w:rPr>
        <w:tab/>
        <w:t xml:space="preserve">   </w:t>
      </w:r>
      <w:r w:rsidRPr="00EB5F23">
        <w:rPr>
          <w:rFonts w:ascii="Times New Roman" w:hAnsi="Times New Roman" w:cs="Times New Roman"/>
          <w:i/>
          <w:sz w:val="24"/>
          <w:szCs w:val="24"/>
        </w:rPr>
        <w:t>ředitelka školy</w:t>
      </w:r>
      <w:r w:rsidR="004F3253">
        <w:rPr>
          <w:rFonts w:ascii="Times New Roman" w:hAnsi="Times New Roman" w:cs="Times New Roman"/>
          <w:i/>
          <w:sz w:val="24"/>
          <w:szCs w:val="24"/>
        </w:rPr>
        <w:t xml:space="preserve">                                                  zást</w:t>
      </w:r>
      <w:r w:rsidR="0011665C">
        <w:rPr>
          <w:rFonts w:ascii="Times New Roman" w:hAnsi="Times New Roman" w:cs="Times New Roman"/>
          <w:i/>
          <w:sz w:val="24"/>
          <w:szCs w:val="24"/>
        </w:rPr>
        <w:t>upkyně pro předškolní vzdělávání</w:t>
      </w:r>
    </w:p>
    <w:p w:rsidR="002648B4" w:rsidRPr="002648B4" w:rsidRDefault="002648B4" w:rsidP="002648B4">
      <w:pPr>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2648B4" w:rsidRPr="002648B4" w:rsidRDefault="002648B4" w:rsidP="002648B4">
      <w:pPr>
        <w:spacing w:line="360" w:lineRule="auto"/>
        <w:ind w:left="720"/>
        <w:contextualSpacing/>
        <w:jc w:val="both"/>
        <w:rPr>
          <w:rFonts w:ascii="Times New Roman" w:hAnsi="Times New Roman" w:cs="Times New Roman"/>
          <w:sz w:val="24"/>
          <w:szCs w:val="24"/>
        </w:rPr>
      </w:pPr>
    </w:p>
    <w:p w:rsidR="004400DB" w:rsidRDefault="004400DB"/>
    <w:sectPr w:rsidR="004400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367" w:rsidRDefault="00443367">
      <w:pPr>
        <w:spacing w:after="0" w:line="240" w:lineRule="auto"/>
      </w:pPr>
      <w:r>
        <w:separator/>
      </w:r>
    </w:p>
  </w:endnote>
  <w:endnote w:type="continuationSeparator" w:id="0">
    <w:p w:rsidR="00443367" w:rsidRDefault="0044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iberation Serif">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18185"/>
      <w:docPartObj>
        <w:docPartGallery w:val="Page Numbers (Bottom of Page)"/>
        <w:docPartUnique/>
      </w:docPartObj>
    </w:sdtPr>
    <w:sdtEndPr/>
    <w:sdtContent>
      <w:p w:rsidR="007D0FD5" w:rsidRDefault="002648B4">
        <w:pPr>
          <w:pStyle w:val="Zpat"/>
          <w:jc w:val="center"/>
        </w:pPr>
        <w:r>
          <w:fldChar w:fldCharType="begin"/>
        </w:r>
        <w:r>
          <w:instrText>PAGE   \* MERGEFORMAT</w:instrText>
        </w:r>
        <w:r>
          <w:fldChar w:fldCharType="separate"/>
        </w:r>
        <w:r w:rsidR="00075DC3">
          <w:rPr>
            <w:noProof/>
          </w:rPr>
          <w:t>1</w:t>
        </w:r>
        <w:r>
          <w:fldChar w:fldCharType="end"/>
        </w:r>
      </w:p>
    </w:sdtContent>
  </w:sdt>
  <w:p w:rsidR="007D0FD5" w:rsidRDefault="0044336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367" w:rsidRDefault="00443367">
      <w:pPr>
        <w:spacing w:after="0" w:line="240" w:lineRule="auto"/>
      </w:pPr>
      <w:r>
        <w:separator/>
      </w:r>
    </w:p>
  </w:footnote>
  <w:footnote w:type="continuationSeparator" w:id="0">
    <w:p w:rsidR="00443367" w:rsidRDefault="00443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7BF"/>
    <w:multiLevelType w:val="hybridMultilevel"/>
    <w:tmpl w:val="701676B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104622"/>
    <w:multiLevelType w:val="hybridMultilevel"/>
    <w:tmpl w:val="A864B28C"/>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A993F4E"/>
    <w:multiLevelType w:val="hybridMultilevel"/>
    <w:tmpl w:val="892258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C9055C"/>
    <w:multiLevelType w:val="hybridMultilevel"/>
    <w:tmpl w:val="C7024618"/>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0AE3603D"/>
    <w:multiLevelType w:val="hybridMultilevel"/>
    <w:tmpl w:val="88360D9A"/>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BEE6423"/>
    <w:multiLevelType w:val="hybridMultilevel"/>
    <w:tmpl w:val="93FE19BC"/>
    <w:lvl w:ilvl="0" w:tplc="04050009">
      <w:start w:val="1"/>
      <w:numFmt w:val="bullet"/>
      <w:lvlText w:val=""/>
      <w:lvlJc w:val="left"/>
      <w:pPr>
        <w:ind w:left="786"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CA2664"/>
    <w:multiLevelType w:val="hybridMultilevel"/>
    <w:tmpl w:val="3E5235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9D4FE5"/>
    <w:multiLevelType w:val="hybridMultilevel"/>
    <w:tmpl w:val="A2DAEE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855E2"/>
    <w:multiLevelType w:val="multilevel"/>
    <w:tmpl w:val="B72A715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Times New Roman" w:hAnsi="Times New Roman" w:cs="Times New Roman" w:hint="default"/>
        <w:b/>
        <w:color w:val="1F497D" w:themeColor="text2"/>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4DC77A7"/>
    <w:multiLevelType w:val="hybridMultilevel"/>
    <w:tmpl w:val="23AE33CA"/>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17E029F8"/>
    <w:multiLevelType w:val="hybridMultilevel"/>
    <w:tmpl w:val="A508AC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1372E9"/>
    <w:multiLevelType w:val="hybridMultilevel"/>
    <w:tmpl w:val="3AB46C3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90050E"/>
    <w:multiLevelType w:val="hybridMultilevel"/>
    <w:tmpl w:val="CED6A4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2632FC"/>
    <w:multiLevelType w:val="hybridMultilevel"/>
    <w:tmpl w:val="458EB9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0871A99"/>
    <w:multiLevelType w:val="hybridMultilevel"/>
    <w:tmpl w:val="2A846F2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AC0533"/>
    <w:multiLevelType w:val="hybridMultilevel"/>
    <w:tmpl w:val="1026C8F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4C00019"/>
    <w:multiLevelType w:val="hybridMultilevel"/>
    <w:tmpl w:val="ACB2D954"/>
    <w:lvl w:ilvl="0" w:tplc="04050009">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28382ABF"/>
    <w:multiLevelType w:val="hybridMultilevel"/>
    <w:tmpl w:val="955C5A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6E2BCA"/>
    <w:multiLevelType w:val="hybridMultilevel"/>
    <w:tmpl w:val="93361A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275F33"/>
    <w:multiLevelType w:val="hybridMultilevel"/>
    <w:tmpl w:val="940C1E10"/>
    <w:lvl w:ilvl="0" w:tplc="9B881C4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DB12E2D"/>
    <w:multiLevelType w:val="hybridMultilevel"/>
    <w:tmpl w:val="3F2CDF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FF32E0"/>
    <w:multiLevelType w:val="hybridMultilevel"/>
    <w:tmpl w:val="01DEDA9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B31DA3"/>
    <w:multiLevelType w:val="hybridMultilevel"/>
    <w:tmpl w:val="3EAEEB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3061E4"/>
    <w:multiLevelType w:val="hybridMultilevel"/>
    <w:tmpl w:val="C2ACF412"/>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F44722"/>
    <w:multiLevelType w:val="hybridMultilevel"/>
    <w:tmpl w:val="37DEAC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6E1516"/>
    <w:multiLevelType w:val="hybridMultilevel"/>
    <w:tmpl w:val="286AAE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853A8B"/>
    <w:multiLevelType w:val="hybridMultilevel"/>
    <w:tmpl w:val="39E8D21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6A041D"/>
    <w:multiLevelType w:val="hybridMultilevel"/>
    <w:tmpl w:val="8160D586"/>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C61B1F"/>
    <w:multiLevelType w:val="hybridMultilevel"/>
    <w:tmpl w:val="54A25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645F4C"/>
    <w:multiLevelType w:val="hybridMultilevel"/>
    <w:tmpl w:val="73B2E2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071D21"/>
    <w:multiLevelType w:val="hybridMultilevel"/>
    <w:tmpl w:val="0978BA1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FE26FE"/>
    <w:multiLevelType w:val="hybridMultilevel"/>
    <w:tmpl w:val="8AF0A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50F14"/>
    <w:multiLevelType w:val="hybridMultilevel"/>
    <w:tmpl w:val="6908BB7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531664"/>
    <w:multiLevelType w:val="hybridMultilevel"/>
    <w:tmpl w:val="FA72B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8971EA"/>
    <w:multiLevelType w:val="hybridMultilevel"/>
    <w:tmpl w:val="F05828C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9D0021"/>
    <w:multiLevelType w:val="hybridMultilevel"/>
    <w:tmpl w:val="1AA6BEE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BF258B"/>
    <w:multiLevelType w:val="hybridMultilevel"/>
    <w:tmpl w:val="E3B05D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6C368F3"/>
    <w:multiLevelType w:val="hybridMultilevel"/>
    <w:tmpl w:val="0F4AE34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FD23B1"/>
    <w:multiLevelType w:val="hybridMultilevel"/>
    <w:tmpl w:val="DCD4491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C33D65"/>
    <w:multiLevelType w:val="hybridMultilevel"/>
    <w:tmpl w:val="0A70AB2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3"/>
  </w:num>
  <w:num w:numId="4">
    <w:abstractNumId w:val="18"/>
  </w:num>
  <w:num w:numId="5">
    <w:abstractNumId w:val="24"/>
  </w:num>
  <w:num w:numId="6">
    <w:abstractNumId w:val="37"/>
  </w:num>
  <w:num w:numId="7">
    <w:abstractNumId w:val="20"/>
  </w:num>
  <w:num w:numId="8">
    <w:abstractNumId w:val="15"/>
  </w:num>
  <w:num w:numId="9">
    <w:abstractNumId w:val="30"/>
  </w:num>
  <w:num w:numId="10">
    <w:abstractNumId w:val="10"/>
  </w:num>
  <w:num w:numId="11">
    <w:abstractNumId w:val="35"/>
  </w:num>
  <w:num w:numId="12">
    <w:abstractNumId w:val="3"/>
  </w:num>
  <w:num w:numId="13">
    <w:abstractNumId w:val="31"/>
  </w:num>
  <w:num w:numId="14">
    <w:abstractNumId w:val="6"/>
  </w:num>
  <w:num w:numId="15">
    <w:abstractNumId w:val="14"/>
  </w:num>
  <w:num w:numId="16">
    <w:abstractNumId w:val="29"/>
  </w:num>
  <w:num w:numId="17">
    <w:abstractNumId w:val="11"/>
  </w:num>
  <w:num w:numId="18">
    <w:abstractNumId w:val="25"/>
  </w:num>
  <w:num w:numId="19">
    <w:abstractNumId w:val="34"/>
  </w:num>
  <w:num w:numId="20">
    <w:abstractNumId w:val="12"/>
  </w:num>
  <w:num w:numId="21">
    <w:abstractNumId w:val="0"/>
  </w:num>
  <w:num w:numId="22">
    <w:abstractNumId w:val="5"/>
  </w:num>
  <w:num w:numId="23">
    <w:abstractNumId w:val="17"/>
  </w:num>
  <w:num w:numId="24">
    <w:abstractNumId w:val="21"/>
  </w:num>
  <w:num w:numId="25">
    <w:abstractNumId w:val="38"/>
  </w:num>
  <w:num w:numId="26">
    <w:abstractNumId w:val="7"/>
  </w:num>
  <w:num w:numId="27">
    <w:abstractNumId w:val="32"/>
  </w:num>
  <w:num w:numId="28">
    <w:abstractNumId w:val="33"/>
  </w:num>
  <w:num w:numId="29">
    <w:abstractNumId w:val="39"/>
  </w:num>
  <w:num w:numId="30">
    <w:abstractNumId w:val="36"/>
  </w:num>
  <w:num w:numId="31">
    <w:abstractNumId w:val="19"/>
  </w:num>
  <w:num w:numId="32">
    <w:abstractNumId w:val="28"/>
  </w:num>
  <w:num w:numId="33">
    <w:abstractNumId w:val="2"/>
  </w:num>
  <w:num w:numId="34">
    <w:abstractNumId w:val="1"/>
  </w:num>
  <w:num w:numId="35">
    <w:abstractNumId w:val="16"/>
  </w:num>
  <w:num w:numId="36">
    <w:abstractNumId w:val="9"/>
  </w:num>
  <w:num w:numId="37">
    <w:abstractNumId w:val="22"/>
  </w:num>
  <w:num w:numId="38">
    <w:abstractNumId w:val="27"/>
  </w:num>
  <w:num w:numId="39">
    <w:abstractNumId w:val="2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B4"/>
    <w:rsid w:val="00075DC3"/>
    <w:rsid w:val="0009034C"/>
    <w:rsid w:val="000C089F"/>
    <w:rsid w:val="000E14FA"/>
    <w:rsid w:val="00100B9E"/>
    <w:rsid w:val="0011665C"/>
    <w:rsid w:val="0018565C"/>
    <w:rsid w:val="002648B4"/>
    <w:rsid w:val="00292933"/>
    <w:rsid w:val="002C4EB1"/>
    <w:rsid w:val="002D4AED"/>
    <w:rsid w:val="0032343E"/>
    <w:rsid w:val="003237FF"/>
    <w:rsid w:val="00366CBA"/>
    <w:rsid w:val="00367101"/>
    <w:rsid w:val="003A0F16"/>
    <w:rsid w:val="003B2397"/>
    <w:rsid w:val="003C1D36"/>
    <w:rsid w:val="004400DB"/>
    <w:rsid w:val="00443367"/>
    <w:rsid w:val="00463144"/>
    <w:rsid w:val="004666B0"/>
    <w:rsid w:val="00472321"/>
    <w:rsid w:val="004E29F2"/>
    <w:rsid w:val="004E7BED"/>
    <w:rsid w:val="004F3253"/>
    <w:rsid w:val="00585D99"/>
    <w:rsid w:val="005A102E"/>
    <w:rsid w:val="005C2B4E"/>
    <w:rsid w:val="00602BCB"/>
    <w:rsid w:val="00691BAE"/>
    <w:rsid w:val="00712204"/>
    <w:rsid w:val="0078634E"/>
    <w:rsid w:val="007B5FCF"/>
    <w:rsid w:val="007C75EF"/>
    <w:rsid w:val="007E41F6"/>
    <w:rsid w:val="008548DB"/>
    <w:rsid w:val="008C26A4"/>
    <w:rsid w:val="008D1FF5"/>
    <w:rsid w:val="009222FE"/>
    <w:rsid w:val="009226FD"/>
    <w:rsid w:val="009876EF"/>
    <w:rsid w:val="00A01F55"/>
    <w:rsid w:val="00A03344"/>
    <w:rsid w:val="00AC075A"/>
    <w:rsid w:val="00AE196F"/>
    <w:rsid w:val="00BD2E0B"/>
    <w:rsid w:val="00BD5565"/>
    <w:rsid w:val="00C152FF"/>
    <w:rsid w:val="00C65E81"/>
    <w:rsid w:val="00CE5656"/>
    <w:rsid w:val="00D016FD"/>
    <w:rsid w:val="00D62153"/>
    <w:rsid w:val="00D952CC"/>
    <w:rsid w:val="00E93E0D"/>
    <w:rsid w:val="00EA409D"/>
    <w:rsid w:val="00EB5F23"/>
    <w:rsid w:val="00F3616F"/>
    <w:rsid w:val="00FC3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056B"/>
  <w15:docId w15:val="{1F5D6686-5F5C-487E-9F55-749E9773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C075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648B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48B4"/>
  </w:style>
  <w:style w:type="paragraph" w:styleId="Textbubliny">
    <w:name w:val="Balloon Text"/>
    <w:basedOn w:val="Normln"/>
    <w:link w:val="TextbublinyChar"/>
    <w:uiPriority w:val="99"/>
    <w:semiHidden/>
    <w:unhideWhenUsed/>
    <w:rsid w:val="002648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48B4"/>
    <w:rPr>
      <w:rFonts w:ascii="Tahoma" w:hAnsi="Tahoma" w:cs="Tahoma"/>
      <w:sz w:val="16"/>
      <w:szCs w:val="16"/>
    </w:rPr>
  </w:style>
  <w:style w:type="paragraph" w:styleId="Odstavecseseznamem">
    <w:name w:val="List Paragraph"/>
    <w:basedOn w:val="Normln"/>
    <w:uiPriority w:val="34"/>
    <w:qFormat/>
    <w:rsid w:val="00EB5F23"/>
    <w:pPr>
      <w:ind w:left="720"/>
      <w:contextualSpacing/>
    </w:pPr>
  </w:style>
  <w:style w:type="paragraph" w:customStyle="1" w:styleId="Default">
    <w:name w:val="Default"/>
    <w:rsid w:val="00A03344"/>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AC075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belohorska@centru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21</Pages>
  <Words>5245</Words>
  <Characters>30951</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tgmnb2012-A</dc:creator>
  <cp:lastModifiedBy>HPNB2020-11</cp:lastModifiedBy>
  <cp:revision>34</cp:revision>
  <dcterms:created xsi:type="dcterms:W3CDTF">2018-01-07T09:53:00Z</dcterms:created>
  <dcterms:modified xsi:type="dcterms:W3CDTF">2022-08-26T16:44:00Z</dcterms:modified>
</cp:coreProperties>
</file>