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B" w:rsidRDefault="0082040C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 w:rsidRPr="000D3E5E"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ADAPTAČNÍ PROGRAM</w:t>
      </w:r>
    </w:p>
    <w:p w:rsidR="000D3E5E" w:rsidRPr="000D3E5E" w:rsidRDefault="000D3E5E" w:rsidP="000D3E5E">
      <w:pPr>
        <w:shd w:val="clear" w:color="auto" w:fill="FFFFFF"/>
        <w:spacing w:before="100" w:beforeAutospacing="1" w:after="225" w:line="240" w:lineRule="auto"/>
        <w:jc w:val="center"/>
        <w:outlineLvl w:val="4"/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36"/>
          <w:szCs w:val="36"/>
          <w:lang w:eastAsia="cs-CZ"/>
        </w:rPr>
        <w:t>MŠ Za Oborou</w:t>
      </w:r>
    </w:p>
    <w:p w:rsidR="005E50CB" w:rsidRPr="000D3E5E" w:rsidRDefault="005E50CB" w:rsidP="000D3E5E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</w:pP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Vážení rodiče,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prostřednictvím adaptačního programu Vám nabízíme možnost, jak zvládnout bezproblémový vstup do nového prostředí.</w:t>
      </w:r>
    </w:p>
    <w:p w:rsidR="00202AEE" w:rsidRPr="005E50CB" w:rsidRDefault="00202AEE" w:rsidP="00E57944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Adaptační program v MŠ probě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>hne v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>e školním roce </w:t>
      </w:r>
      <w:r w:rsidR="007E0570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E632C8">
        <w:rPr>
          <w:rFonts w:ascii="Arial" w:eastAsia="Times New Roman" w:hAnsi="Arial" w:cs="Arial"/>
          <w:sz w:val="28"/>
          <w:szCs w:val="28"/>
          <w:lang w:eastAsia="cs-CZ"/>
        </w:rPr>
        <w:t>2022/2023</w:t>
      </w:r>
      <w:r w:rsidR="00B9354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v Oranžové a Červené  </w:t>
      </w:r>
      <w:proofErr w:type="gramStart"/>
      <w:r w:rsidR="000D3E5E">
        <w:rPr>
          <w:rFonts w:ascii="Arial" w:eastAsia="Times New Roman" w:hAnsi="Arial" w:cs="Arial"/>
          <w:sz w:val="28"/>
          <w:szCs w:val="28"/>
          <w:lang w:eastAsia="cs-CZ"/>
        </w:rPr>
        <w:t xml:space="preserve">třídě  </w:t>
      </w:r>
      <w:r w:rsidR="005E50CB">
        <w:rPr>
          <w:rFonts w:ascii="Arial" w:eastAsia="Times New Roman" w:hAnsi="Arial" w:cs="Arial"/>
          <w:sz w:val="28"/>
          <w:szCs w:val="28"/>
          <w:lang w:eastAsia="cs-CZ"/>
        </w:rPr>
        <w:t>.</w:t>
      </w:r>
      <w:proofErr w:type="gramEnd"/>
      <w:r w:rsidR="005E50CB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Vstup dítěte do mateřské školy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je významnou událostí nejen v životě dítěte, ale i v soužití celé rodiny. Děti, které se do té doby pohybovaly převážně v kruhu rodinném, najednou poznávají jinou společnost, nové kamarády i dospělé a nové prostředí. Učí se novým věcem, které může být pro něj a jeho okolí náročné. Musí se podřídit určitým pravidlům a už nejsou jen ony středem pozornosti. Některé děti se s touto změnou vyrovnávají snadno a s jistotou, jiné potřebují delší čas na přivyknutí nové situaci. Naším velkým přáním je, aby se děti cítily ve školce spokojené a aby do ní chodily rády. Adaptační program je takové doporučení od nás, jak postupovat, aby si dítě na školku rychle a plynule zvyklo, těšilo se na ni, aby při příchodu do školky a při odloučení od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iCs/>
          <w:sz w:val="28"/>
          <w:szCs w:val="28"/>
          <w:lang w:eastAsia="cs-CZ"/>
        </w:rPr>
        <w:t>rodičů neplakalo.</w:t>
      </w:r>
    </w:p>
    <w:p w:rsidR="00202AEE" w:rsidRPr="005E50CB" w:rsidRDefault="005E50CB" w:rsidP="00202A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Seznámení se s mateřskou školou</w:t>
      </w:r>
    </w:p>
    <w:p w:rsidR="00202AEE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Navázání vzájemné důvěry mezi pedagogy, rodiči a dětmi je bezpodmínečně velmi důležitou součástí plynulého vstupu do instituce. Rodiče, děti i pedagogové mají stejný cíl – spokojenost na všech stranách.</w:t>
      </w:r>
    </w:p>
    <w:p w:rsidR="00A7224C" w:rsidRPr="005E50CB" w:rsidRDefault="00202AEE" w:rsidP="005E50CB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Pokud mají rodiče možnost poznat chod mateřské školy, poznají pedagogy, rodiče a děti ve své nové třídě, tak může být komunikace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spolupráce o mnoho jednodušší.</w:t>
      </w:r>
    </w:p>
    <w:p w:rsidR="00202AEE" w:rsidRPr="005E50CB" w:rsidRDefault="00202AEE" w:rsidP="00202A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Individuální adaptace po nástupu dítěte do MŠ</w:t>
      </w:r>
    </w:p>
    <w:p w:rsidR="00202AEE" w:rsidRPr="005E50CB" w:rsidRDefault="00202AEE" w:rsidP="00E46601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Navázání vzájemné dobré spolupráce mezi pedagogy MŠ a rodinou je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základní podmínka pro kvalitní spolupráci. Během adaptačního období je vhodné, aby rodiče sdělili učitelkám potřebné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vývoji svého dítěte, jeho zdravotním stavu a dalších specifikách, jež považují za vhodné sdělit v zájmu úspěšné adaptace dítěte.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Adaptační plán</w:t>
      </w:r>
      <w:r w:rsid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v MŠ </w:t>
      </w:r>
      <w:r w:rsidR="001B69E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Za Oborou</w:t>
      </w:r>
    </w:p>
    <w:p w:rsidR="007618B9" w:rsidRPr="00166EF4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Den otevřených dveří – 2x ročně, kdykoli po domluvě s vedoucí MŠ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Informativní schůzka rodičů. Účelem setkání je nejen získat potřebné informace o provozu mateřské školy, ale také informace o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tom, jak usnadnit vstup dítěte do mateřské školy. </w:t>
      </w:r>
    </w:p>
    <w:p w:rsidR="007618B9" w:rsidRDefault="007618B9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Datum setkání je vždy v odpoledních hodinách, na přelomu května a června. Tyto informace jsou na zveřejněny na webu MŠ, ve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sz w:val="28"/>
          <w:szCs w:val="28"/>
          <w:lang w:eastAsia="cs-CZ"/>
        </w:rPr>
        <w:t>vitríně a rodičům odeslány na mailové adresy.</w:t>
      </w:r>
    </w:p>
    <w:p w:rsidR="007618B9" w:rsidRDefault="001B69EE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Setkání na zahradní slavnosti – </w:t>
      </w:r>
      <w:r w:rsidR="007618B9">
        <w:rPr>
          <w:rFonts w:ascii="Arial" w:eastAsia="Times New Roman" w:hAnsi="Arial" w:cs="Arial"/>
          <w:sz w:val="28"/>
          <w:szCs w:val="28"/>
          <w:lang w:eastAsia="cs-CZ"/>
        </w:rPr>
        <w:t xml:space="preserve"> odp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oledne plné soutěží a her na zahradě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školy .</w:t>
      </w:r>
      <w:proofErr w:type="gramEnd"/>
    </w:p>
    <w:p w:rsidR="00166EF4" w:rsidRPr="00D700D3" w:rsidRDefault="00D700D3" w:rsidP="00E46601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1. den děti zůstávají v MŠ</w:t>
      </w:r>
      <w:r w:rsidR="00C96B9E" w:rsidRPr="00D700D3">
        <w:rPr>
          <w:rFonts w:ascii="Arial" w:eastAsia="Times New Roman" w:hAnsi="Arial" w:cs="Arial"/>
          <w:sz w:val="28"/>
          <w:szCs w:val="28"/>
          <w:lang w:eastAsia="cs-CZ"/>
        </w:rPr>
        <w:t xml:space="preserve"> max. 2 hodiny. Děti se seznámí s učitelkami, novými kamarády a prostředím mateřské školy. </w:t>
      </w:r>
    </w:p>
    <w:p w:rsidR="00166EF4" w:rsidRDefault="00D700D3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2. den – individuální domluva s učitelkami -  většinou děti opět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 xml:space="preserve">zůstávají 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v mateřské</w:t>
      </w:r>
      <w:proofErr w:type="gramEnd"/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škole max. 2 hodiny</w:t>
      </w:r>
    </w:p>
    <w:p w:rsidR="00166EF4" w:rsidRDefault="00166EF4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3. den a další dny postupně prodlužujeme pobyt v mateřské škole, některé děti mají pobyt 2-3 hodiny, některé do oběda.</w:t>
      </w:r>
    </w:p>
    <w:p w:rsidR="00202AEE" w:rsidRPr="00166EF4" w:rsidRDefault="00202AEE" w:rsidP="00E46601">
      <w:pPr>
        <w:pStyle w:val="Odstavecseseznamem"/>
        <w:numPr>
          <w:ilvl w:val="0"/>
          <w:numId w:val="21"/>
        </w:numPr>
        <w:shd w:val="clear" w:color="auto" w:fill="FFFFFF"/>
        <w:spacing w:before="100" w:beforeAutospacing="1" w:after="300" w:line="36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Doporučujeme, aby malé děti nezůstávaly od počátku ve školce na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odpolední odpočinek, aby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všechny změny probíhaly postupně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plynule.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Pravidla pro účastníky adaptačního programu: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Do MŠ mohou pouze děti zdravé.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i dítě se přezují, dodržují hygienická pravidla.</w:t>
      </w:r>
    </w:p>
    <w:p w:rsidR="00202AEE" w:rsidRPr="005E50CB" w:rsidRDefault="00202AEE" w:rsidP="00166E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300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Rodič nezasahuje učitelce do vzdělávacích, ani výchovných aktivit.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Desatero pro rodiče</w:t>
      </w:r>
    </w:p>
    <w:p w:rsidR="00202AEE" w:rsidRPr="005E50CB" w:rsidRDefault="00202AEE" w:rsidP="00F45E96">
      <w:pPr>
        <w:shd w:val="clear" w:color="auto" w:fill="FFFFFF"/>
        <w:spacing w:before="100" w:beforeAutospacing="1" w:after="30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 xml:space="preserve">Co mohou rodiče vykonat, aby vstup dítěte do MŠ byl úspěšný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5E50CB">
        <w:rPr>
          <w:rFonts w:ascii="Arial" w:eastAsia="Times New Roman" w:hAnsi="Arial" w:cs="Arial"/>
          <w:sz w:val="28"/>
          <w:szCs w:val="28"/>
          <w:lang w:eastAsia="cs-CZ"/>
        </w:rPr>
        <w:t>nenásilný:</w:t>
      </w:r>
    </w:p>
    <w:p w:rsidR="00202AEE" w:rsidRPr="005E50CB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s dítětem mezi děti, a to i tehdy má-li sourozence.</w:t>
      </w:r>
    </w:p>
    <w:p w:rsidR="00166EF4" w:rsidRDefault="00202AEE" w:rsidP="00166EF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Nechávat dítě na určitou dobu v péči jiného známého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člověka, chodit s ním do nových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prostředí (např. mateřského centra).</w:t>
      </w:r>
    </w:p>
    <w:p w:rsidR="00202AEE" w:rsidRPr="00166EF4" w:rsidRDefault="00202AEE" w:rsidP="00E46601">
      <w:pPr>
        <w:numPr>
          <w:ilvl w:val="0"/>
          <w:numId w:val="7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Zaměřit se na dovednosti sebeobsluhy (při jídle, oblékání, na toaletě).</w:t>
      </w:r>
    </w:p>
    <w:p w:rsidR="00202AEE" w:rsidRPr="005E50CB" w:rsidRDefault="00202AEE" w:rsidP="00E46601">
      <w:pPr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Rozvrhnout čas tak, aby dítě nemuselo spěchat, má-li věci dělat samo.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každodenní společnou chvilku u hry.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Udělat si čas na čtenou pohádku.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Během dne využívat možnosti si s dítětem povídat.</w:t>
      </w:r>
    </w:p>
    <w:p w:rsidR="00202AEE" w:rsidRPr="005E50CB" w:rsidRDefault="00202AEE" w:rsidP="00166EF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Oceňovat, co se dítěti daří a jasně odmítnout nevhodné chování a vysvětli proč.</w:t>
      </w:r>
    </w:p>
    <w:p w:rsidR="00202AEE" w:rsidRPr="00166EF4" w:rsidRDefault="00202AEE" w:rsidP="00166EF4">
      <w:pPr>
        <w:numPr>
          <w:ilvl w:val="0"/>
          <w:numId w:val="8"/>
        </w:numPr>
        <w:shd w:val="clear" w:color="auto" w:fill="FFFFFF"/>
        <w:spacing w:after="0" w:line="360" w:lineRule="auto"/>
        <w:ind w:left="295" w:hanging="357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Vyvarovat se výhružek typu „ Počkej, až budeš ve školce…!“, dítě se pak bude obávat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školky předem.</w:t>
      </w:r>
    </w:p>
    <w:p w:rsidR="00202AEE" w:rsidRPr="00166EF4" w:rsidRDefault="00202AEE" w:rsidP="00166EF4">
      <w:pPr>
        <w:numPr>
          <w:ilvl w:val="0"/>
          <w:numId w:val="9"/>
        </w:numPr>
        <w:shd w:val="clear" w:color="auto" w:fill="FFFFFF"/>
        <w:spacing w:after="0" w:line="360" w:lineRule="auto"/>
        <w:ind w:left="295" w:hanging="357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Opatrně zacházet i s vychvalováním školky, „jak tam bude všechno super!“. Je nutné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držet se reality a mluvit o tom, co asi všechno tam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lastRenderedPageBreak/>
        <w:t>bude dítě moci dělat. Vyhneme se tak</w:t>
      </w:r>
      <w:r w:rsid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vytvoření nereálných představ a následného zklamání.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Co všechno by mělo umět dítě při vstupu do MŠ: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chodit, lézt, běhat a vůbec se samostatně pohybovat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sedět po dobu jídla u stolu, používat lžíci, pít z hrnečku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umývat si ruce a utírat se do ručníku, čistit nos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používat toaletu z vlastní iniciativy – dítě s plenkami nelze přijmout do MŠ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chodit po schodech s přidržováním se zábradlí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snažit se uklízet si po sobě hračky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reagovat na pokyny (např. počkat, sednout si, přijít) a na své jméno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hrát si a svou činností se po určitou dobu zabavit, brát na vědomí přítomnost druhého dítěte a případně se s ním skamarádit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myslet v konkrétních obrazech, ptát se (otázky proč, jak), být zvídavé</w:t>
      </w:r>
    </w:p>
    <w:p w:rsidR="00202AEE" w:rsidRPr="005E50CB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pozorovat a napodobovat okolí</w:t>
      </w:r>
    </w:p>
    <w:p w:rsidR="00166EF4" w:rsidRPr="00166EF4" w:rsidRDefault="00202AEE" w:rsidP="00166EF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30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sz w:val="28"/>
          <w:szCs w:val="28"/>
          <w:lang w:eastAsia="cs-CZ"/>
        </w:rPr>
        <w:t>mluvit a dorozumívat se o běžných věcech s dospělými i dětmi</w:t>
      </w:r>
    </w:p>
    <w:p w:rsidR="00202AEE" w:rsidRPr="005E50CB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5E50C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Jak dítěti pomoci? </w:t>
      </w:r>
    </w:p>
    <w:p w:rsidR="00202AEE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Přibalte mu mazlíčka</w:t>
      </w:r>
      <w:r w:rsidR="00E46601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 xml:space="preserve"> </w:t>
      </w:r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 xml:space="preserve">(tento bod může být změněn – dle doporučení MŠMT – pandemie </w:t>
      </w:r>
      <w:proofErr w:type="spellStart"/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>covid</w:t>
      </w:r>
      <w:proofErr w:type="spellEnd"/>
      <w:r w:rsidR="00E46601" w:rsidRP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 xml:space="preserve"> 19</w:t>
      </w:r>
      <w:r w:rsidR="00E46601">
        <w:rPr>
          <w:rFonts w:ascii="Arial" w:eastAsia="Times New Roman" w:hAnsi="Arial" w:cs="Arial"/>
          <w:bCs/>
          <w:i/>
          <w:iCs/>
          <w:sz w:val="28"/>
          <w:szCs w:val="28"/>
          <w:lang w:eastAsia="cs-CZ"/>
        </w:rPr>
        <w:t>)</w:t>
      </w:r>
    </w:p>
    <w:p w:rsidR="00F45E96" w:rsidRDefault="00166EF4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>
        <w:rPr>
          <w:rFonts w:ascii="Arial" w:eastAsia="Times New Roman" w:hAnsi="Arial" w:cs="Arial"/>
          <w:iCs/>
          <w:sz w:val="28"/>
          <w:szCs w:val="28"/>
          <w:lang w:eastAsia="cs-CZ"/>
        </w:rPr>
        <w:t>Dovolte dítěti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, aby si s sebou vzal do školky svou oblíbenou hračku, například </w:t>
      </w:r>
      <w:proofErr w:type="spellStart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plyšáka</w:t>
      </w:r>
      <w:proofErr w:type="spellEnd"/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.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Existence pevného bodu, známé osoby nebo předmětu v cizí situaci zmenšuje nejistotu a případný strach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="00202AEE"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neznámého prostředí. Proto mohou nově příchozí děti, které jsou zařazeny do 1. třídy mateřské školy nejen po dobu adaptačního období (cca 1 měsíc), ale po celý školní rok s sebou do školky nosit svou nejmilejší hračku z domova.</w:t>
      </w:r>
    </w:p>
    <w:p w:rsidR="00E46601" w:rsidRPr="00E46601" w:rsidRDefault="00E46601" w:rsidP="00166EF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</w:p>
    <w:p w:rsidR="00202AEE" w:rsidRPr="00166EF4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lastRenderedPageBreak/>
        <w:t>Používejte stejné rituály</w:t>
      </w:r>
    </w:p>
    <w:p w:rsidR="00F45E96" w:rsidRPr="00E46601" w:rsidRDefault="00202AEE" w:rsidP="00166EF4">
      <w:pPr>
        <w:shd w:val="clear" w:color="auto" w:fill="FFFFFF"/>
        <w:spacing w:after="0" w:line="360" w:lineRule="auto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Voďte dítě do školky vždy ve stejný čas a vyzvedávejte je pokud možno ve stejnou hodinu. Používejte konkrétní údaje o tom, kdy je vyzvednete – po obědě, po svačině – nejen obecné jako brzy, za chvíli, po práci apod.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Rozlučte se krátce</w:t>
      </w:r>
    </w:p>
    <w:p w:rsidR="00F45E96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Loučení dlouze neprotahujte! Někdy loučení představuje větší problém pro matku než dítě, proto je zbytečně nestresujte. Ujasněte si, jak se k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pobytu svého dítěte ve školce stavíte vy. Pokud máte  obavy z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odloučení od dítěte a nejste skutečně přesvědčeni, že dítě do školky chcete dát, tak jej tam nedávejte. Dítě velmi dobře vycítí váš strach,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pokud se vy nezbavíte své úzkosti, nemůžete zbavit dítě jeho úzkosti.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Případně se v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rodině dohodněte, že dítě bude do školky vodit ten, kdo s tím má menší problém.</w:t>
      </w:r>
    </w:p>
    <w:p w:rsidR="00202AEE" w:rsidRPr="00166EF4" w:rsidRDefault="00202AEE" w:rsidP="00F45E96">
      <w:pPr>
        <w:shd w:val="clear" w:color="auto" w:fill="FFFFFF"/>
        <w:spacing w:after="0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citliví a trpěliví</w:t>
      </w:r>
    </w:p>
    <w:p w:rsidR="00E46601" w:rsidRPr="00E46601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Cs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Vyprávějte si o tom, co dítě ve školce dělalo a co nového se naučilo. Ujistěte dítě, že je do školky neodkládáte. Vysvětlete mu, že ho máte rádi a že nechodí do školky proto, že na něj nemáte čas, nebo že s ním nechcete být doma. Každý má své povinnosti – vy práci, vaše dítě školku.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Komunikujte s učitelkou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Možná se dozvíte, že když ze školky po nervy drásající scéně odejdete, vaše plačící dítě se rázem uklidní a jde si spokojeně hrát. Potomka 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zvládnutý pobyt ve školce pochvalte.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Pozitivně je motivujte</w:t>
      </w:r>
    </w:p>
    <w:p w:rsidR="00202AEE" w:rsidRPr="00166EF4" w:rsidRDefault="00202AEE" w:rsidP="00F45E9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iCs/>
          <w:sz w:val="28"/>
          <w:szCs w:val="28"/>
          <w:lang w:eastAsia="cs-CZ"/>
        </w:rPr>
        <w:t>Neříkejte doma dítěti, že chápete, jaké to muselo být strašné vydržet takovou dobu bez maminky. Naopak vyzdvihněte jeho pěkné zážitky, zahrajte si s ním hru, kterou se ve školce naučilo. Zeptejte se vašeho dítěte s kým a na co si hrálo, jak se mu to líbilo, jak řešilo případné konflikty či situace.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sz w:val="28"/>
          <w:szCs w:val="28"/>
          <w:lang w:eastAsia="cs-CZ"/>
        </w:rPr>
        <w:lastRenderedPageBreak/>
        <w:t>Doporučení pro rodiče – co byste nikdy neměli dělat…</w:t>
      </w:r>
    </w:p>
    <w:p w:rsidR="00202AEE" w:rsidRPr="00166EF4" w:rsidRDefault="00202AEE" w:rsidP="00F45E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b/>
          <w:bCs/>
          <w:iCs/>
          <w:sz w:val="28"/>
          <w:szCs w:val="28"/>
          <w:lang w:eastAsia="cs-CZ"/>
        </w:rPr>
        <w:t>Buďte důslední a nenechte se obměkčit. Když už jednou rozhodnete, že půjde dítě do školky, nedejte se přemluvit a trvejte na svém!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Nestrašte své dítě školkou“: Počkej, ve školce ti ukážou“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za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 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problémy s přivykáním je v žádném případě netrestejte.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Nepřiznávejte, že je vám také smutno a že se vám stýská. Když zvládnete své emoce vy, dítě je zvládne také.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Netvrďte dítěti cestou do školky, že jdete na procházku, k lékaři… a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 xml:space="preserve">nepodávejte dětem nepravdivé informace o tom, v kolik hodin je </w:t>
      </w:r>
      <w:r w:rsidR="00F45E96">
        <w:rPr>
          <w:rFonts w:ascii="Arial" w:eastAsia="Times New Roman" w:hAnsi="Arial" w:cs="Arial"/>
          <w:iCs/>
          <w:sz w:val="28"/>
          <w:szCs w:val="28"/>
          <w:lang w:eastAsia="cs-CZ"/>
        </w:rPr>
        <w:t> </w:t>
      </w: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přijedete vyzvednout.</w:t>
      </w:r>
    </w:p>
    <w:p w:rsidR="00202AEE" w:rsidRPr="00F45E96" w:rsidRDefault="00202AEE" w:rsidP="00F45E96">
      <w:pPr>
        <w:pStyle w:val="Odstavecseseznamem"/>
        <w:numPr>
          <w:ilvl w:val="0"/>
          <w:numId w:val="24"/>
        </w:numPr>
        <w:shd w:val="clear" w:color="auto" w:fill="FFFFFF"/>
        <w:spacing w:before="100" w:beforeAutospacing="1" w:after="300" w:line="360" w:lineRule="auto"/>
        <w:ind w:left="284" w:hanging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iCs/>
          <w:sz w:val="28"/>
          <w:szCs w:val="28"/>
          <w:lang w:eastAsia="cs-CZ"/>
        </w:rPr>
        <w:t>Neopakujte dítěti pořád dokola, že má být hodné.</w:t>
      </w:r>
    </w:p>
    <w:p w:rsidR="00202AEE" w:rsidRPr="00166EF4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Další potřebné informace mohou rodiče získat na:</w:t>
      </w:r>
    </w:p>
    <w:p w:rsidR="00F45E96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webových stránkách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 xml:space="preserve"> - </w:t>
      </w:r>
      <w:r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 xml:space="preserve"> </w:t>
      </w:r>
      <w:r w:rsidR="00F45E96" w:rsidRPr="00F45E96">
        <w:rPr>
          <w:rFonts w:ascii="Arial" w:eastAsia="Times New Roman" w:hAnsi="Arial" w:cs="Arial"/>
          <w:bCs/>
          <w:sz w:val="28"/>
          <w:szCs w:val="28"/>
          <w:lang w:eastAsia="cs-CZ"/>
        </w:rPr>
        <w:t>www.zstgmruzyne.cz</w:t>
      </w:r>
    </w:p>
    <w:p w:rsidR="00202AEE" w:rsidRPr="00F45E96" w:rsidRDefault="00202AEE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F45E96">
        <w:rPr>
          <w:rFonts w:ascii="Arial" w:eastAsia="Times New Roman" w:hAnsi="Arial" w:cs="Arial"/>
          <w:sz w:val="28"/>
          <w:szCs w:val="28"/>
          <w:lang w:eastAsia="cs-CZ"/>
        </w:rPr>
        <w:t>nástěnkách MŠ</w:t>
      </w:r>
    </w:p>
    <w:p w:rsidR="00F45E96" w:rsidRPr="00F45E96" w:rsidRDefault="00F45E96" w:rsidP="00F45E96">
      <w:pPr>
        <w:pStyle w:val="Odstavecseseznamem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mailové adrese</w:t>
      </w:r>
    </w:p>
    <w:p w:rsidR="00202AEE" w:rsidRPr="00166EF4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Všechny pracovnice MŠ (pedagogové i provozní personál) mají k dětem empatický, klidný a trpělivý přístup.</w:t>
      </w:r>
    </w:p>
    <w:p w:rsidR="00F45E96" w:rsidRDefault="00202AEE" w:rsidP="00F45E96">
      <w:pPr>
        <w:shd w:val="clear" w:color="auto" w:fill="FFFFFF"/>
        <w:spacing w:before="100" w:beforeAutospacing="1" w:after="300" w:line="36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Paní učitelky přihlíží vždy k individuálním potřebám každého dítěte a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 xml:space="preserve">svým profesionálním přístupem jsou připraveny vám pomoci, podat potřebné informace, případně vám poradit, co by pro Vaše dítě bylo v </w:t>
      </w:r>
      <w:r w:rsidR="00F45E96">
        <w:rPr>
          <w:rFonts w:ascii="Arial" w:eastAsia="Times New Roman" w:hAnsi="Arial" w:cs="Arial"/>
          <w:sz w:val="28"/>
          <w:szCs w:val="28"/>
          <w:lang w:eastAsia="cs-CZ"/>
        </w:rPr>
        <w:t> </w:t>
      </w:r>
      <w:r w:rsidRPr="00166EF4">
        <w:rPr>
          <w:rFonts w:ascii="Arial" w:eastAsia="Times New Roman" w:hAnsi="Arial" w:cs="Arial"/>
          <w:sz w:val="28"/>
          <w:szCs w:val="28"/>
          <w:lang w:eastAsia="cs-CZ"/>
        </w:rPr>
        <w:t>rámci snadné adaptace nejvhodnější.</w:t>
      </w:r>
    </w:p>
    <w:p w:rsidR="00202AEE" w:rsidRDefault="00202AEE" w:rsidP="00202AE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166EF4">
        <w:rPr>
          <w:rFonts w:ascii="Arial" w:eastAsia="Times New Roman" w:hAnsi="Arial" w:cs="Arial"/>
          <w:sz w:val="28"/>
          <w:szCs w:val="28"/>
          <w:lang w:eastAsia="cs-CZ"/>
        </w:rPr>
        <w:t>Těšíme se na viděnou.</w:t>
      </w:r>
    </w:p>
    <w:p w:rsidR="00EF7AB0" w:rsidRPr="00166EF4" w:rsidRDefault="00EF7AB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F7AB0" w:rsidRPr="00166EF4" w:rsidSect="00A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AC0"/>
    <w:multiLevelType w:val="multilevel"/>
    <w:tmpl w:val="21AE9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130243"/>
    <w:multiLevelType w:val="multilevel"/>
    <w:tmpl w:val="E098C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8C3164"/>
    <w:multiLevelType w:val="multilevel"/>
    <w:tmpl w:val="F18AC7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4762848"/>
    <w:multiLevelType w:val="multilevel"/>
    <w:tmpl w:val="5DEC99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4855BD2"/>
    <w:multiLevelType w:val="multilevel"/>
    <w:tmpl w:val="B21C82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711F32"/>
    <w:multiLevelType w:val="hybridMultilevel"/>
    <w:tmpl w:val="E46C9C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14A64"/>
    <w:multiLevelType w:val="multilevel"/>
    <w:tmpl w:val="9BF0E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187C7B01"/>
    <w:multiLevelType w:val="multilevel"/>
    <w:tmpl w:val="595EF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6251C92"/>
    <w:multiLevelType w:val="hybridMultilevel"/>
    <w:tmpl w:val="AC5CCE2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567F"/>
    <w:multiLevelType w:val="multilevel"/>
    <w:tmpl w:val="31C60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2F1900CF"/>
    <w:multiLevelType w:val="multilevel"/>
    <w:tmpl w:val="54B2C2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50248C6"/>
    <w:multiLevelType w:val="hybridMultilevel"/>
    <w:tmpl w:val="1410072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52711"/>
    <w:multiLevelType w:val="multilevel"/>
    <w:tmpl w:val="07165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983ACA"/>
    <w:multiLevelType w:val="multilevel"/>
    <w:tmpl w:val="325C6F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45B913A3"/>
    <w:multiLevelType w:val="multilevel"/>
    <w:tmpl w:val="C15C6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8F7AA4"/>
    <w:multiLevelType w:val="hybridMultilevel"/>
    <w:tmpl w:val="B8C4A612"/>
    <w:lvl w:ilvl="0" w:tplc="0405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>
    <w:nsid w:val="4E3D36F2"/>
    <w:multiLevelType w:val="multilevel"/>
    <w:tmpl w:val="1EFCE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676FD8"/>
    <w:multiLevelType w:val="hybridMultilevel"/>
    <w:tmpl w:val="A876532C"/>
    <w:lvl w:ilvl="0" w:tplc="9F0AEA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DB6434"/>
    <w:multiLevelType w:val="multilevel"/>
    <w:tmpl w:val="B2AC07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57FD4E15"/>
    <w:multiLevelType w:val="multilevel"/>
    <w:tmpl w:val="5F48D2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8D95503"/>
    <w:multiLevelType w:val="multilevel"/>
    <w:tmpl w:val="0CD6D3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BBD1A69"/>
    <w:multiLevelType w:val="multilevel"/>
    <w:tmpl w:val="AE4C4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DA957EE"/>
    <w:multiLevelType w:val="multilevel"/>
    <w:tmpl w:val="1526A3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670B5E28"/>
    <w:multiLevelType w:val="hybridMultilevel"/>
    <w:tmpl w:val="EFC2A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25F5E"/>
    <w:multiLevelType w:val="hybridMultilevel"/>
    <w:tmpl w:val="C69620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7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20"/>
  </w:num>
  <w:num w:numId="9">
    <w:abstractNumId w:val="6"/>
  </w:num>
  <w:num w:numId="10">
    <w:abstractNumId w:val="14"/>
  </w:num>
  <w:num w:numId="11">
    <w:abstractNumId w:val="2"/>
  </w:num>
  <w:num w:numId="12">
    <w:abstractNumId w:val="10"/>
  </w:num>
  <w:num w:numId="13">
    <w:abstractNumId w:val="0"/>
  </w:num>
  <w:num w:numId="14">
    <w:abstractNumId w:val="21"/>
  </w:num>
  <w:num w:numId="15">
    <w:abstractNumId w:val="18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  <w:num w:numId="21">
    <w:abstractNumId w:val="5"/>
  </w:num>
  <w:num w:numId="22">
    <w:abstractNumId w:val="23"/>
  </w:num>
  <w:num w:numId="23">
    <w:abstractNumId w:val="8"/>
  </w:num>
  <w:num w:numId="24">
    <w:abstractNumId w:val="2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AEE"/>
    <w:rsid w:val="000341E7"/>
    <w:rsid w:val="000D3E5E"/>
    <w:rsid w:val="00166EF4"/>
    <w:rsid w:val="001B69EE"/>
    <w:rsid w:val="00202AEE"/>
    <w:rsid w:val="005E50CB"/>
    <w:rsid w:val="007618B9"/>
    <w:rsid w:val="007E0570"/>
    <w:rsid w:val="0082040C"/>
    <w:rsid w:val="009728A5"/>
    <w:rsid w:val="00A54F9B"/>
    <w:rsid w:val="00A7224C"/>
    <w:rsid w:val="00B9354A"/>
    <w:rsid w:val="00C26AEA"/>
    <w:rsid w:val="00C96B9E"/>
    <w:rsid w:val="00D700D3"/>
    <w:rsid w:val="00E46601"/>
    <w:rsid w:val="00E57944"/>
    <w:rsid w:val="00E632C8"/>
    <w:rsid w:val="00EF7AB0"/>
    <w:rsid w:val="00F45E96"/>
    <w:rsid w:val="00FC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F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8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5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1150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tgmnb2012-A</dc:creator>
  <cp:lastModifiedBy>skolka</cp:lastModifiedBy>
  <cp:revision>2</cp:revision>
  <cp:lastPrinted>2018-06-26T08:31:00Z</cp:lastPrinted>
  <dcterms:created xsi:type="dcterms:W3CDTF">2022-08-23T13:37:00Z</dcterms:created>
  <dcterms:modified xsi:type="dcterms:W3CDTF">2022-08-23T13:37:00Z</dcterms:modified>
</cp:coreProperties>
</file>